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1D42946B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3E50BF">
        <w:rPr>
          <w:rFonts w:asciiTheme="majorHAnsi" w:hAnsiTheme="majorHAnsi" w:cstheme="majorHAnsi"/>
          <w:sz w:val="20"/>
          <w:szCs w:val="20"/>
        </w:rPr>
        <w:t>6</w:t>
      </w:r>
      <w:r w:rsidR="00AB0FEB">
        <w:rPr>
          <w:rFonts w:asciiTheme="majorHAnsi" w:hAnsiTheme="majorHAnsi" w:cstheme="majorHAnsi"/>
          <w:sz w:val="20"/>
          <w:szCs w:val="20"/>
        </w:rPr>
        <w:t>A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6A02B41A" w14:textId="77777777" w:rsidR="004B6A80" w:rsidRPr="00E82A74" w:rsidRDefault="004B6A80" w:rsidP="004B6A80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07AD1502" w14:textId="77777777" w:rsidR="005F2452" w:rsidRPr="00565B50" w:rsidRDefault="005F2452" w:rsidP="005F2452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Zamawiający:</w:t>
      </w:r>
    </w:p>
    <w:p w14:paraId="160BB283" w14:textId="77777777" w:rsidR="005F2452" w:rsidRPr="00565B50" w:rsidRDefault="005F2452" w:rsidP="005F2452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Gmina Miejska Koło, </w:t>
      </w:r>
    </w:p>
    <w:p w14:paraId="59CC1BB0" w14:textId="77777777" w:rsidR="005F2452" w:rsidRPr="00565B50" w:rsidRDefault="005F2452" w:rsidP="005F2452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ul. Stary Rynek 1, </w:t>
      </w:r>
    </w:p>
    <w:p w14:paraId="064F0F73" w14:textId="77777777" w:rsidR="005F2452" w:rsidRPr="00565B50" w:rsidRDefault="005F2452" w:rsidP="005F2452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62-600 Koło</w:t>
      </w:r>
    </w:p>
    <w:p w14:paraId="22106075" w14:textId="77777777" w:rsidR="005F2452" w:rsidRPr="00565B50" w:rsidRDefault="005F2452" w:rsidP="005F2452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NIP: 6662046949</w:t>
      </w:r>
    </w:p>
    <w:p w14:paraId="2EF94398" w14:textId="77777777" w:rsidR="00587750" w:rsidRPr="00E82A74" w:rsidRDefault="00587750" w:rsidP="00587750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</w:p>
    <w:p w14:paraId="2BA2EC12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Pełnomocnik zamawiającego:</w:t>
      </w:r>
    </w:p>
    <w:p w14:paraId="24473DD1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Enmedia Aleksandra Adamska</w:t>
      </w:r>
    </w:p>
    <w:p w14:paraId="5C1B3525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Ul. Hetmańska 26/3</w:t>
      </w:r>
    </w:p>
    <w:p w14:paraId="1AD2AB74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60-252 Poznań</w:t>
      </w:r>
    </w:p>
    <w:p w14:paraId="1F0840E8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 xml:space="preserve">NIP 781016514 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6B263F2A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  <w:r w:rsidR="00AB0FEB">
        <w:rPr>
          <w:rFonts w:asciiTheme="majorHAnsi" w:hAnsiTheme="majorHAnsi" w:cstheme="majorHAnsi"/>
          <w:b/>
          <w:bCs/>
          <w:sz w:val="20"/>
          <w:szCs w:val="20"/>
        </w:rPr>
        <w:t xml:space="preserve"> – dotyczy I części zamówienia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502838FB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0C3A1F" w:rsidRPr="000C3A1F">
        <w:rPr>
          <w:rFonts w:asciiTheme="majorHAnsi" w:hAnsiTheme="majorHAnsi" w:cstheme="majorHAnsi"/>
          <w:sz w:val="20"/>
          <w:szCs w:val="20"/>
        </w:rPr>
        <w:t>,,Kompleksowa dostawa gazu ziemnego wysokometanowego (grupa E) dla Gminy Miejskiej Koło i jej jednostek organizacyjnych  na okres od 01.06.2022 do 31.05.2023”</w:t>
      </w:r>
      <w:r w:rsidR="000C3A1F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lastRenderedPageBreak/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A0287A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B0835" w14:textId="77777777" w:rsidR="00A0287A" w:rsidRDefault="00A0287A" w:rsidP="004101A8">
      <w:pPr>
        <w:spacing w:after="0" w:line="240" w:lineRule="auto"/>
      </w:pPr>
      <w:r>
        <w:separator/>
      </w:r>
    </w:p>
  </w:endnote>
  <w:endnote w:type="continuationSeparator" w:id="0">
    <w:p w14:paraId="423B4413" w14:textId="77777777" w:rsidR="00A0287A" w:rsidRDefault="00A0287A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4C745" w14:textId="77777777" w:rsidR="00A0287A" w:rsidRDefault="00A0287A" w:rsidP="004101A8">
      <w:pPr>
        <w:spacing w:after="0" w:line="240" w:lineRule="auto"/>
      </w:pPr>
      <w:r>
        <w:separator/>
      </w:r>
    </w:p>
  </w:footnote>
  <w:footnote w:type="continuationSeparator" w:id="0">
    <w:p w14:paraId="037B4D6C" w14:textId="77777777" w:rsidR="00A0287A" w:rsidRDefault="00A0287A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B872" w14:textId="5CB16C68" w:rsidR="004101A8" w:rsidRPr="001E30D4" w:rsidRDefault="000C3A1F" w:rsidP="001E30D4">
    <w:pPr>
      <w:pStyle w:val="Nagwek"/>
    </w:pPr>
    <w:r w:rsidRPr="000C3A1F">
      <w:rPr>
        <w:rFonts w:asciiTheme="majorHAnsi" w:hAnsiTheme="majorHAnsi" w:cstheme="majorHAnsi"/>
        <w:bCs/>
        <w:sz w:val="20"/>
        <w:szCs w:val="20"/>
      </w:rPr>
      <w:t>,,Kompleksowa dostawa gazu ziemnego wysokometanowego (grupa E) dla Gminy Miejskiej Koło i jej jednostek organizacyjnych  na okres od 01.06.2022 do 31.05.2023”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72D3E"/>
    <w:rsid w:val="00093F91"/>
    <w:rsid w:val="000B012F"/>
    <w:rsid w:val="000C3A1F"/>
    <w:rsid w:val="00103328"/>
    <w:rsid w:val="00131A96"/>
    <w:rsid w:val="00137B87"/>
    <w:rsid w:val="00153B85"/>
    <w:rsid w:val="001E30D4"/>
    <w:rsid w:val="002062C3"/>
    <w:rsid w:val="002165CE"/>
    <w:rsid w:val="002276DC"/>
    <w:rsid w:val="00227A20"/>
    <w:rsid w:val="00237499"/>
    <w:rsid w:val="002760A0"/>
    <w:rsid w:val="0033764A"/>
    <w:rsid w:val="00374EF1"/>
    <w:rsid w:val="00383BE9"/>
    <w:rsid w:val="003B61C4"/>
    <w:rsid w:val="003E50BF"/>
    <w:rsid w:val="003E758A"/>
    <w:rsid w:val="004101A8"/>
    <w:rsid w:val="004B6A80"/>
    <w:rsid w:val="00564C5C"/>
    <w:rsid w:val="00583FA6"/>
    <w:rsid w:val="00584231"/>
    <w:rsid w:val="00587750"/>
    <w:rsid w:val="005D1557"/>
    <w:rsid w:val="005F2452"/>
    <w:rsid w:val="00607057"/>
    <w:rsid w:val="0061147D"/>
    <w:rsid w:val="00612887"/>
    <w:rsid w:val="006455BE"/>
    <w:rsid w:val="00665B76"/>
    <w:rsid w:val="00684109"/>
    <w:rsid w:val="006B6047"/>
    <w:rsid w:val="006D34B2"/>
    <w:rsid w:val="00730D91"/>
    <w:rsid w:val="007661C8"/>
    <w:rsid w:val="007A2288"/>
    <w:rsid w:val="007B3B3F"/>
    <w:rsid w:val="007C4530"/>
    <w:rsid w:val="00815CB2"/>
    <w:rsid w:val="0086066D"/>
    <w:rsid w:val="008E4792"/>
    <w:rsid w:val="009B342E"/>
    <w:rsid w:val="00A0287A"/>
    <w:rsid w:val="00A164BE"/>
    <w:rsid w:val="00AA32B7"/>
    <w:rsid w:val="00AB0FEB"/>
    <w:rsid w:val="00B066FD"/>
    <w:rsid w:val="00B347E7"/>
    <w:rsid w:val="00B869D9"/>
    <w:rsid w:val="00B87FA2"/>
    <w:rsid w:val="00BE6B06"/>
    <w:rsid w:val="00BF0E55"/>
    <w:rsid w:val="00C96AB2"/>
    <w:rsid w:val="00D350C0"/>
    <w:rsid w:val="00D81751"/>
    <w:rsid w:val="00DF5FC2"/>
    <w:rsid w:val="00E82A74"/>
    <w:rsid w:val="00EA4102"/>
    <w:rsid w:val="00ED19BC"/>
    <w:rsid w:val="00F74890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3E50B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3E5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763C65-E9F8-4C42-98D0-559E56F9E8BB}">
  <we:reference id="ed452a3f-c68b-45d7-8f96-72f52fc3dfc3" version="1.0.0.9" store="EXCatalog" storeType="EXCatalog"/>
  <we:alternateReferences>
    <we:reference id="WA104381727" version="1.0.0.9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5</cp:revision>
  <dcterms:created xsi:type="dcterms:W3CDTF">2022-03-06T07:43:00Z</dcterms:created>
  <dcterms:modified xsi:type="dcterms:W3CDTF">2022-03-25T14:08:00Z</dcterms:modified>
</cp:coreProperties>
</file>