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AD893" w14:textId="77777777" w:rsidR="00ED1E21" w:rsidRPr="006C0A29" w:rsidRDefault="00045567">
      <w:pPr>
        <w:pStyle w:val="Bezodstpw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>
        <w:rPr>
          <w:sz w:val="8"/>
          <w:szCs w:val="8"/>
        </w:rPr>
        <w:t xml:space="preserve">     </w:t>
      </w:r>
      <w:r w:rsidR="00ED1E21" w:rsidRPr="006C0A29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Gmina Miejska Koło</w:t>
      </w:r>
      <w:r w:rsidR="00F05891" w:rsidRPr="006C0A29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     </w:t>
      </w:r>
      <w:r w:rsidRPr="006C0A29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                                                             </w:t>
      </w:r>
      <w:r w:rsidR="00F05891" w:rsidRPr="006C0A29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  </w:t>
      </w:r>
      <w:r w:rsidRPr="006C0A29">
        <w:rPr>
          <w:rFonts w:ascii="Times New Roman" w:hAnsi="Times New Roman" w:cs="Times New Roman"/>
          <w:b/>
          <w:bCs/>
          <w:sz w:val="28"/>
          <w:szCs w:val="28"/>
        </w:rPr>
        <w:t>Harmonogram  Rejon 2</w:t>
      </w:r>
      <w:r w:rsidRPr="006C0A29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                                         </w:t>
      </w:r>
    </w:p>
    <w:p w14:paraId="708362AE" w14:textId="77777777" w:rsidR="00ED1E21" w:rsidRDefault="00045567">
      <w:pPr>
        <w:pStyle w:val="Bezodstpw"/>
        <w:rPr>
          <w:b/>
          <w:bCs/>
          <w:sz w:val="18"/>
          <w:szCs w:val="18"/>
          <w:lang w:eastAsia="pl-PL"/>
        </w:rPr>
      </w:pPr>
      <w:r>
        <w:rPr>
          <w:b/>
          <w:bCs/>
          <w:sz w:val="18"/>
          <w:szCs w:val="18"/>
          <w:lang w:eastAsia="pl-PL"/>
        </w:rPr>
        <w:t xml:space="preserve">            </w:t>
      </w:r>
      <w:r w:rsidR="00ED1E21">
        <w:rPr>
          <w:b/>
          <w:bCs/>
          <w:sz w:val="18"/>
          <w:szCs w:val="18"/>
          <w:lang w:eastAsia="pl-PL"/>
        </w:rPr>
        <w:t xml:space="preserve">      </w:t>
      </w:r>
      <w:r w:rsidR="0065798D">
        <w:rPr>
          <w:b/>
          <w:bCs/>
          <w:noProof/>
          <w:sz w:val="28"/>
          <w:szCs w:val="28"/>
          <w:lang w:eastAsia="pl-PL"/>
        </w:rPr>
        <w:drawing>
          <wp:inline distT="0" distB="0" distL="0" distR="0" wp14:anchorId="681CB32E" wp14:editId="3012D523">
            <wp:extent cx="619125" cy="7524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DA0F9" w14:textId="77777777" w:rsidR="00AB0073" w:rsidRPr="006C0A29" w:rsidRDefault="00AB0073" w:rsidP="00AB0073">
      <w:pPr>
        <w:pStyle w:val="Bezodstpw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b/>
          <w:bCs/>
          <w:sz w:val="18"/>
          <w:szCs w:val="18"/>
          <w:lang w:eastAsia="pl-PL"/>
        </w:rPr>
        <w:t xml:space="preserve"> </w:t>
      </w:r>
    </w:p>
    <w:p w14:paraId="37C562B9" w14:textId="7F35E319" w:rsidR="00AB0073" w:rsidRPr="006C0A29" w:rsidRDefault="00AB0073" w:rsidP="00AB0073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6C0A2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Harmonogram wywozu odpadów komunalnych z terenu Miasta Koło od 1 </w:t>
      </w:r>
      <w:r w:rsidR="00B8729D" w:rsidRPr="006C0A2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STYCZNIA 20</w:t>
      </w:r>
      <w:r w:rsidR="00450C3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2</w:t>
      </w:r>
      <w:r w:rsidR="005C68B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6</w:t>
      </w:r>
      <w:r w:rsidR="00B8729D" w:rsidRPr="006C0A2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roku do 31 GRUDNIA 20</w:t>
      </w:r>
      <w:r w:rsidR="00450C3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2</w:t>
      </w:r>
      <w:r w:rsidR="005C68B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6C0A2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roku.</w:t>
      </w:r>
    </w:p>
    <w:p w14:paraId="2A692D33" w14:textId="77777777" w:rsidR="001619F1" w:rsidRPr="00D52EE6" w:rsidRDefault="001619F1" w:rsidP="001619F1">
      <w:pPr>
        <w:pStyle w:val="Bezodstpw"/>
        <w:rPr>
          <w:rFonts w:ascii="Arial" w:hAnsi="Arial" w:cs="Arial"/>
          <w:b/>
          <w:bCs/>
          <w:sz w:val="20"/>
          <w:szCs w:val="20"/>
        </w:rPr>
      </w:pPr>
    </w:p>
    <w:p w14:paraId="1FF7B6C6" w14:textId="77777777" w:rsidR="001619F1" w:rsidRPr="0052061E" w:rsidRDefault="001619F1" w:rsidP="00DD658D">
      <w:pPr>
        <w:pStyle w:val="Bezodstpw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52061E">
        <w:rPr>
          <w:rFonts w:ascii="Times New Roman" w:hAnsi="Times New Roman" w:cs="Times New Roman"/>
          <w:bCs/>
          <w:sz w:val="18"/>
          <w:szCs w:val="18"/>
        </w:rPr>
        <w:t>Buczka, Cegielniana, Chełmońskiego, Chopina, Czereśniowa, Dąbrowskiej, Dąbska, Fleszarowej, Konarskiego, Konopnickiej, Kopernika, Korczaka, Krasickiego, Leśmiana, Malinowa, Matejki, Morelowa, Nałkowskiej, Orkana, Plater, Reymonta, Sienkiewicza, Skłodowskiej, Staffa, Struga, Szkolna, Wiśniowa, Wyspiańskiego, Zapolskiej</w:t>
      </w:r>
    </w:p>
    <w:p w14:paraId="7D2B9B13" w14:textId="77777777" w:rsidR="00450C3A" w:rsidRPr="0052061E" w:rsidRDefault="00450C3A" w:rsidP="00DD658D">
      <w:pPr>
        <w:pStyle w:val="Bezodstpw"/>
        <w:jc w:val="center"/>
        <w:rPr>
          <w:rFonts w:ascii="Times New Roman" w:hAnsi="Times New Roman" w:cs="Times New Roman"/>
          <w:bCs/>
          <w:sz w:val="18"/>
          <w:szCs w:val="18"/>
        </w:rPr>
      </w:pPr>
    </w:p>
    <w:tbl>
      <w:tblPr>
        <w:tblW w:w="14958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30" w:type="dxa"/>
          <w:right w:w="70" w:type="dxa"/>
        </w:tblCellMar>
        <w:tblLook w:val="00A0" w:firstRow="1" w:lastRow="0" w:firstColumn="1" w:lastColumn="0" w:noHBand="0" w:noVBand="0"/>
      </w:tblPr>
      <w:tblGrid>
        <w:gridCol w:w="1802"/>
        <w:gridCol w:w="1034"/>
        <w:gridCol w:w="968"/>
        <w:gridCol w:w="1124"/>
        <w:gridCol w:w="1163"/>
        <w:gridCol w:w="850"/>
        <w:gridCol w:w="1167"/>
        <w:gridCol w:w="932"/>
        <w:gridCol w:w="1034"/>
        <w:gridCol w:w="1182"/>
        <w:gridCol w:w="1445"/>
        <w:gridCol w:w="1112"/>
        <w:gridCol w:w="1145"/>
      </w:tblGrid>
      <w:tr w:rsidR="00450C3A" w:rsidRPr="000A128D" w14:paraId="5D3A80B2" w14:textId="77777777" w:rsidTr="00D53C51">
        <w:trPr>
          <w:trHeight w:val="123"/>
          <w:jc w:val="center"/>
        </w:trPr>
        <w:tc>
          <w:tcPr>
            <w:tcW w:w="1802" w:type="dxa"/>
            <w:tcMar>
              <w:left w:w="30" w:type="dxa"/>
            </w:tcMar>
            <w:vAlign w:val="center"/>
          </w:tcPr>
          <w:p w14:paraId="0CE91D3E" w14:textId="77777777" w:rsidR="00450C3A" w:rsidRPr="000A128D" w:rsidRDefault="00450C3A" w:rsidP="00D53C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128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Rodzaj odpadów</w:t>
            </w:r>
          </w:p>
          <w:p w14:paraId="66139861" w14:textId="77777777" w:rsidR="00450C3A" w:rsidRPr="000A128D" w:rsidRDefault="00450C3A" w:rsidP="00D53C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34" w:type="dxa"/>
            <w:tcBorders>
              <w:top w:val="single" w:sz="8" w:space="0" w:color="00000A"/>
              <w:bottom w:val="single" w:sz="8" w:space="0" w:color="000001"/>
            </w:tcBorders>
            <w:tcMar>
              <w:left w:w="30" w:type="dxa"/>
            </w:tcMar>
          </w:tcPr>
          <w:p w14:paraId="18C9BEAC" w14:textId="77777777" w:rsidR="00450C3A" w:rsidRPr="000A128D" w:rsidRDefault="00450C3A" w:rsidP="00D53C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STYCZEŃ</w:t>
            </w:r>
          </w:p>
        </w:tc>
        <w:tc>
          <w:tcPr>
            <w:tcW w:w="968" w:type="dxa"/>
            <w:tcBorders>
              <w:top w:val="single" w:sz="8" w:space="0" w:color="00000A"/>
              <w:bottom w:val="single" w:sz="8" w:space="0" w:color="000001"/>
            </w:tcBorders>
          </w:tcPr>
          <w:p w14:paraId="0EA48283" w14:textId="77777777" w:rsidR="00450C3A" w:rsidRPr="000A128D" w:rsidRDefault="00450C3A" w:rsidP="00D53C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LUTY</w:t>
            </w:r>
          </w:p>
        </w:tc>
        <w:tc>
          <w:tcPr>
            <w:tcW w:w="1124" w:type="dxa"/>
            <w:tcBorders>
              <w:top w:val="single" w:sz="8" w:space="0" w:color="00000A"/>
              <w:bottom w:val="single" w:sz="8" w:space="0" w:color="000001"/>
            </w:tcBorders>
            <w:tcMar>
              <w:left w:w="30" w:type="dxa"/>
            </w:tcMar>
          </w:tcPr>
          <w:p w14:paraId="582F8DA4" w14:textId="77777777" w:rsidR="00450C3A" w:rsidRPr="000A128D" w:rsidRDefault="00450C3A" w:rsidP="00D53C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MARZEC</w:t>
            </w:r>
          </w:p>
        </w:tc>
        <w:tc>
          <w:tcPr>
            <w:tcW w:w="1163" w:type="dxa"/>
            <w:tcBorders>
              <w:top w:val="single" w:sz="8" w:space="0" w:color="00000A"/>
              <w:bottom w:val="single" w:sz="8" w:space="0" w:color="000001"/>
            </w:tcBorders>
          </w:tcPr>
          <w:p w14:paraId="3359B34E" w14:textId="77777777" w:rsidR="00450C3A" w:rsidRPr="000A128D" w:rsidRDefault="00450C3A" w:rsidP="00D53C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KWIECIEŃ</w:t>
            </w:r>
          </w:p>
        </w:tc>
        <w:tc>
          <w:tcPr>
            <w:tcW w:w="850" w:type="dxa"/>
            <w:tcBorders>
              <w:top w:val="single" w:sz="8" w:space="0" w:color="00000A"/>
              <w:bottom w:val="single" w:sz="8" w:space="0" w:color="000001"/>
            </w:tcBorders>
          </w:tcPr>
          <w:p w14:paraId="1340924D" w14:textId="77777777" w:rsidR="00450C3A" w:rsidRPr="000A128D" w:rsidRDefault="00450C3A" w:rsidP="00D53C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MAJ</w:t>
            </w:r>
          </w:p>
        </w:tc>
        <w:tc>
          <w:tcPr>
            <w:tcW w:w="1167" w:type="dxa"/>
            <w:tcBorders>
              <w:top w:val="single" w:sz="8" w:space="0" w:color="00000A"/>
              <w:bottom w:val="single" w:sz="8" w:space="0" w:color="000001"/>
            </w:tcBorders>
          </w:tcPr>
          <w:p w14:paraId="2F395B15" w14:textId="77777777" w:rsidR="00450C3A" w:rsidRPr="000A128D" w:rsidRDefault="00450C3A" w:rsidP="00D53C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CZERWIEC</w:t>
            </w:r>
          </w:p>
        </w:tc>
        <w:tc>
          <w:tcPr>
            <w:tcW w:w="932" w:type="dxa"/>
            <w:tcBorders>
              <w:top w:val="single" w:sz="8" w:space="0" w:color="00000A"/>
              <w:bottom w:val="single" w:sz="8" w:space="0" w:color="000001"/>
            </w:tcBorders>
          </w:tcPr>
          <w:p w14:paraId="4667F691" w14:textId="77777777" w:rsidR="00450C3A" w:rsidRPr="000A128D" w:rsidRDefault="00450C3A" w:rsidP="00D53C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28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LIPIEC</w:t>
            </w:r>
          </w:p>
        </w:tc>
        <w:tc>
          <w:tcPr>
            <w:tcW w:w="1034" w:type="dxa"/>
            <w:tcBorders>
              <w:top w:val="single" w:sz="8" w:space="0" w:color="00000A"/>
              <w:bottom w:val="single" w:sz="8" w:space="0" w:color="000001"/>
            </w:tcBorders>
          </w:tcPr>
          <w:p w14:paraId="1D6AEC86" w14:textId="77777777" w:rsidR="00450C3A" w:rsidRPr="000A128D" w:rsidRDefault="00450C3A" w:rsidP="00D53C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128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SIERPIEŃ</w:t>
            </w:r>
          </w:p>
        </w:tc>
        <w:tc>
          <w:tcPr>
            <w:tcW w:w="1182" w:type="dxa"/>
            <w:tcBorders>
              <w:top w:val="single" w:sz="8" w:space="0" w:color="00000A"/>
              <w:bottom w:val="single" w:sz="8" w:space="0" w:color="000001"/>
            </w:tcBorders>
          </w:tcPr>
          <w:p w14:paraId="2A008DF9" w14:textId="77777777" w:rsidR="00450C3A" w:rsidRPr="000A128D" w:rsidRDefault="00450C3A" w:rsidP="00D53C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28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WRZESIEŃ</w:t>
            </w:r>
          </w:p>
        </w:tc>
        <w:tc>
          <w:tcPr>
            <w:tcW w:w="1445" w:type="dxa"/>
            <w:tcBorders>
              <w:top w:val="single" w:sz="8" w:space="0" w:color="00000A"/>
              <w:bottom w:val="single" w:sz="8" w:space="0" w:color="000001"/>
            </w:tcBorders>
          </w:tcPr>
          <w:p w14:paraId="72535342" w14:textId="77777777" w:rsidR="00450C3A" w:rsidRPr="000A128D" w:rsidRDefault="00450C3A" w:rsidP="00D53C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128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PAŹDZIERNIK</w:t>
            </w:r>
          </w:p>
        </w:tc>
        <w:tc>
          <w:tcPr>
            <w:tcW w:w="1112" w:type="dxa"/>
            <w:tcBorders>
              <w:top w:val="single" w:sz="8" w:space="0" w:color="00000A"/>
              <w:bottom w:val="single" w:sz="8" w:space="0" w:color="000001"/>
            </w:tcBorders>
          </w:tcPr>
          <w:p w14:paraId="01AE07F6" w14:textId="77777777" w:rsidR="00450C3A" w:rsidRPr="000A128D" w:rsidRDefault="00450C3A" w:rsidP="00D53C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128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LISTOPAD</w:t>
            </w:r>
          </w:p>
        </w:tc>
        <w:tc>
          <w:tcPr>
            <w:tcW w:w="1145" w:type="dxa"/>
            <w:tcBorders>
              <w:top w:val="single" w:sz="8" w:space="0" w:color="00000A"/>
              <w:bottom w:val="single" w:sz="8" w:space="0" w:color="000001"/>
            </w:tcBorders>
          </w:tcPr>
          <w:p w14:paraId="0C741AF2" w14:textId="77777777" w:rsidR="00450C3A" w:rsidRPr="000A128D" w:rsidRDefault="00450C3A" w:rsidP="00D53C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128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GRUDZIEŃ</w:t>
            </w:r>
          </w:p>
        </w:tc>
      </w:tr>
      <w:tr w:rsidR="005C68BA" w:rsidRPr="00CD2836" w14:paraId="6C7E7E6C" w14:textId="77777777" w:rsidTr="00525421">
        <w:trPr>
          <w:trHeight w:val="123"/>
          <w:jc w:val="center"/>
        </w:trPr>
        <w:tc>
          <w:tcPr>
            <w:tcW w:w="1802" w:type="dxa"/>
            <w:tcMar>
              <w:left w:w="30" w:type="dxa"/>
            </w:tcMar>
            <w:vAlign w:val="center"/>
          </w:tcPr>
          <w:p w14:paraId="7C175CC4" w14:textId="77777777" w:rsidR="005C68BA" w:rsidRPr="000A128D" w:rsidRDefault="005C68BA" w:rsidP="005C68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bookmarkStart w:id="0" w:name="_Hlk26254426"/>
            <w:r w:rsidRPr="000A128D"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  <w:t>Zmieszane odpady komunalne</w:t>
            </w:r>
          </w:p>
        </w:tc>
        <w:tc>
          <w:tcPr>
            <w:tcW w:w="1034" w:type="dxa"/>
            <w:tcBorders>
              <w:top w:val="single" w:sz="8" w:space="0" w:color="00000A"/>
              <w:bottom w:val="single" w:sz="8" w:space="0" w:color="000001"/>
            </w:tcBorders>
            <w:tcMar>
              <w:left w:w="30" w:type="dxa"/>
            </w:tcMar>
            <w:vAlign w:val="center"/>
          </w:tcPr>
          <w:p w14:paraId="274EBA8C" w14:textId="23453994" w:rsidR="005C68BA" w:rsidRPr="00E84336" w:rsidRDefault="005C68BA" w:rsidP="005C68B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84336">
              <w:rPr>
                <w:rFonts w:ascii="Arial" w:hAnsi="Arial" w:cs="Arial"/>
                <w:b/>
                <w:bCs/>
              </w:rPr>
              <w:t>5,20</w:t>
            </w:r>
          </w:p>
        </w:tc>
        <w:tc>
          <w:tcPr>
            <w:tcW w:w="968" w:type="dxa"/>
            <w:tcBorders>
              <w:top w:val="single" w:sz="8" w:space="0" w:color="00000A"/>
              <w:bottom w:val="single" w:sz="8" w:space="0" w:color="000001"/>
            </w:tcBorders>
            <w:vAlign w:val="center"/>
          </w:tcPr>
          <w:p w14:paraId="125763B4" w14:textId="7A317C30" w:rsidR="005C68BA" w:rsidRPr="00E84336" w:rsidRDefault="005C68BA" w:rsidP="005C68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E84336">
              <w:rPr>
                <w:rFonts w:ascii="Arial" w:hAnsi="Arial" w:cs="Arial"/>
                <w:b/>
                <w:bCs/>
                <w:color w:val="000000"/>
                <w:lang w:eastAsia="pl-PL"/>
              </w:rPr>
              <w:t>3,17</w:t>
            </w:r>
          </w:p>
        </w:tc>
        <w:tc>
          <w:tcPr>
            <w:tcW w:w="1124" w:type="dxa"/>
            <w:tcBorders>
              <w:top w:val="single" w:sz="8" w:space="0" w:color="00000A"/>
              <w:bottom w:val="single" w:sz="8" w:space="0" w:color="000001"/>
            </w:tcBorders>
            <w:tcMar>
              <w:left w:w="30" w:type="dxa"/>
            </w:tcMar>
            <w:vAlign w:val="center"/>
          </w:tcPr>
          <w:p w14:paraId="3D98B7DF" w14:textId="6E8949ED" w:rsidR="005C68BA" w:rsidRPr="00E84336" w:rsidRDefault="005C68BA" w:rsidP="005C68B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84336">
              <w:rPr>
                <w:rFonts w:ascii="Arial" w:hAnsi="Arial" w:cs="Arial"/>
                <w:b/>
                <w:bCs/>
              </w:rPr>
              <w:t>3,17, 31</w:t>
            </w:r>
          </w:p>
        </w:tc>
        <w:tc>
          <w:tcPr>
            <w:tcW w:w="1163" w:type="dxa"/>
            <w:tcBorders>
              <w:top w:val="single" w:sz="8" w:space="0" w:color="00000A"/>
              <w:bottom w:val="single" w:sz="8" w:space="0" w:color="000001"/>
            </w:tcBorders>
            <w:vAlign w:val="center"/>
          </w:tcPr>
          <w:p w14:paraId="26D2CACB" w14:textId="4839A096" w:rsidR="005C68BA" w:rsidRPr="00E84336" w:rsidRDefault="005C68BA" w:rsidP="005C68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E84336">
              <w:rPr>
                <w:rFonts w:ascii="Arial" w:hAnsi="Arial" w:cs="Arial"/>
                <w:b/>
                <w:bCs/>
                <w:color w:val="000000"/>
                <w:lang w:eastAsia="pl-PL"/>
              </w:rPr>
              <w:t>14, 28</w:t>
            </w:r>
          </w:p>
        </w:tc>
        <w:tc>
          <w:tcPr>
            <w:tcW w:w="850" w:type="dxa"/>
            <w:tcBorders>
              <w:top w:val="single" w:sz="8" w:space="0" w:color="00000A"/>
              <w:bottom w:val="single" w:sz="8" w:space="0" w:color="000001"/>
            </w:tcBorders>
            <w:vAlign w:val="center"/>
          </w:tcPr>
          <w:p w14:paraId="7FBA8CFB" w14:textId="58C53005" w:rsidR="005C68BA" w:rsidRPr="00E84336" w:rsidRDefault="005C68BA" w:rsidP="005C68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E84336">
              <w:rPr>
                <w:rFonts w:ascii="Arial" w:hAnsi="Arial" w:cs="Arial"/>
                <w:b/>
                <w:bCs/>
                <w:color w:val="000000"/>
                <w:lang w:eastAsia="pl-PL"/>
              </w:rPr>
              <w:t>12,26</w:t>
            </w:r>
          </w:p>
        </w:tc>
        <w:tc>
          <w:tcPr>
            <w:tcW w:w="1167" w:type="dxa"/>
            <w:tcBorders>
              <w:top w:val="single" w:sz="8" w:space="0" w:color="00000A"/>
              <w:bottom w:val="single" w:sz="8" w:space="0" w:color="000001"/>
            </w:tcBorders>
            <w:vAlign w:val="center"/>
          </w:tcPr>
          <w:p w14:paraId="32BF8513" w14:textId="0CD28F67" w:rsidR="005C68BA" w:rsidRPr="00E84336" w:rsidRDefault="005C68BA" w:rsidP="005C68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E84336">
              <w:rPr>
                <w:rFonts w:ascii="Arial" w:hAnsi="Arial" w:cs="Arial"/>
                <w:b/>
                <w:bCs/>
                <w:color w:val="000000"/>
                <w:lang w:eastAsia="pl-PL"/>
              </w:rPr>
              <w:t>9, 23</w:t>
            </w:r>
          </w:p>
        </w:tc>
        <w:tc>
          <w:tcPr>
            <w:tcW w:w="932" w:type="dxa"/>
            <w:tcBorders>
              <w:top w:val="single" w:sz="8" w:space="0" w:color="00000A"/>
              <w:bottom w:val="single" w:sz="8" w:space="0" w:color="000001"/>
            </w:tcBorders>
            <w:vAlign w:val="center"/>
          </w:tcPr>
          <w:p w14:paraId="78610889" w14:textId="580DDBB7" w:rsidR="005C68BA" w:rsidRPr="00E84336" w:rsidRDefault="005C68BA" w:rsidP="005C68B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84336">
              <w:rPr>
                <w:rFonts w:ascii="Arial" w:hAnsi="Arial" w:cs="Arial"/>
                <w:b/>
                <w:bCs/>
              </w:rPr>
              <w:t>7, 21</w:t>
            </w:r>
          </w:p>
        </w:tc>
        <w:tc>
          <w:tcPr>
            <w:tcW w:w="1034" w:type="dxa"/>
            <w:tcBorders>
              <w:top w:val="single" w:sz="8" w:space="0" w:color="00000A"/>
              <w:bottom w:val="single" w:sz="8" w:space="0" w:color="000001"/>
            </w:tcBorders>
            <w:vAlign w:val="center"/>
          </w:tcPr>
          <w:p w14:paraId="3D91596B" w14:textId="36F34DD9" w:rsidR="005C68BA" w:rsidRPr="00E84336" w:rsidRDefault="005C68BA" w:rsidP="005C68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E84336">
              <w:rPr>
                <w:rFonts w:ascii="Arial" w:hAnsi="Arial" w:cs="Arial"/>
                <w:b/>
                <w:bCs/>
                <w:color w:val="000000"/>
                <w:lang w:eastAsia="pl-PL"/>
              </w:rPr>
              <w:t>4, 18</w:t>
            </w:r>
          </w:p>
        </w:tc>
        <w:tc>
          <w:tcPr>
            <w:tcW w:w="1182" w:type="dxa"/>
            <w:tcBorders>
              <w:top w:val="single" w:sz="8" w:space="0" w:color="00000A"/>
              <w:bottom w:val="single" w:sz="8" w:space="0" w:color="000001"/>
            </w:tcBorders>
            <w:vAlign w:val="center"/>
          </w:tcPr>
          <w:p w14:paraId="0C203C36" w14:textId="6D98DD1D" w:rsidR="005C68BA" w:rsidRPr="00E84336" w:rsidRDefault="005C68BA" w:rsidP="005C68B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84336">
              <w:rPr>
                <w:rFonts w:ascii="Arial" w:hAnsi="Arial" w:cs="Arial"/>
                <w:b/>
                <w:bCs/>
              </w:rPr>
              <w:t>1, 15, 29</w:t>
            </w:r>
          </w:p>
        </w:tc>
        <w:tc>
          <w:tcPr>
            <w:tcW w:w="1445" w:type="dxa"/>
            <w:tcBorders>
              <w:top w:val="single" w:sz="8" w:space="0" w:color="00000A"/>
              <w:bottom w:val="single" w:sz="8" w:space="0" w:color="000001"/>
            </w:tcBorders>
            <w:vAlign w:val="center"/>
          </w:tcPr>
          <w:p w14:paraId="4BB28B07" w14:textId="4A733259" w:rsidR="005C68BA" w:rsidRPr="00E84336" w:rsidRDefault="005C68BA" w:rsidP="005C68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E84336">
              <w:rPr>
                <w:rFonts w:ascii="Arial" w:hAnsi="Arial" w:cs="Arial"/>
                <w:b/>
                <w:bCs/>
                <w:color w:val="000000"/>
                <w:lang w:eastAsia="pl-PL"/>
              </w:rPr>
              <w:t>13, 27</w:t>
            </w:r>
          </w:p>
        </w:tc>
        <w:tc>
          <w:tcPr>
            <w:tcW w:w="1112" w:type="dxa"/>
            <w:tcBorders>
              <w:top w:val="single" w:sz="8" w:space="0" w:color="00000A"/>
              <w:bottom w:val="single" w:sz="8" w:space="0" w:color="000001"/>
            </w:tcBorders>
            <w:vAlign w:val="center"/>
          </w:tcPr>
          <w:p w14:paraId="1B8C7A37" w14:textId="235B4F72" w:rsidR="005C68BA" w:rsidRPr="00E84336" w:rsidRDefault="005C68BA" w:rsidP="005C68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E84336">
              <w:rPr>
                <w:rFonts w:ascii="Arial" w:hAnsi="Arial" w:cs="Arial"/>
                <w:b/>
                <w:bCs/>
                <w:color w:val="000000"/>
                <w:lang w:eastAsia="pl-PL"/>
              </w:rPr>
              <w:t>10, 24</w:t>
            </w:r>
          </w:p>
        </w:tc>
        <w:tc>
          <w:tcPr>
            <w:tcW w:w="1145" w:type="dxa"/>
            <w:tcBorders>
              <w:top w:val="single" w:sz="8" w:space="0" w:color="00000A"/>
              <w:bottom w:val="single" w:sz="8" w:space="0" w:color="000001"/>
            </w:tcBorders>
            <w:vAlign w:val="center"/>
          </w:tcPr>
          <w:p w14:paraId="77394E51" w14:textId="00246F71" w:rsidR="005C68BA" w:rsidRPr="00E84336" w:rsidRDefault="005C68BA" w:rsidP="005C68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E84336">
              <w:rPr>
                <w:rFonts w:ascii="Arial" w:hAnsi="Arial" w:cs="Arial"/>
                <w:b/>
                <w:bCs/>
                <w:color w:val="000000"/>
                <w:lang w:eastAsia="pl-PL"/>
              </w:rPr>
              <w:t>8, 22</w:t>
            </w:r>
          </w:p>
        </w:tc>
      </w:tr>
      <w:tr w:rsidR="005C68BA" w:rsidRPr="00CD2836" w14:paraId="7BFAA1DF" w14:textId="77777777" w:rsidTr="00525421">
        <w:trPr>
          <w:trHeight w:val="487"/>
          <w:jc w:val="center"/>
        </w:trPr>
        <w:tc>
          <w:tcPr>
            <w:tcW w:w="1802" w:type="dxa"/>
            <w:tcBorders>
              <w:bottom w:val="single" w:sz="4" w:space="0" w:color="00000A"/>
            </w:tcBorders>
            <w:tcMar>
              <w:left w:w="30" w:type="dxa"/>
            </w:tcMar>
            <w:vAlign w:val="center"/>
          </w:tcPr>
          <w:p w14:paraId="4BC4DEF5" w14:textId="77777777" w:rsidR="005C68BA" w:rsidRPr="000A128D" w:rsidRDefault="005C68BA" w:rsidP="005C68B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</w:pPr>
            <w:bookmarkStart w:id="1" w:name="_Hlk151361685"/>
            <w:r w:rsidRPr="00554A88">
              <w:rPr>
                <w:rFonts w:ascii="Arial" w:hAnsi="Arial" w:cs="Arial"/>
                <w:bCs/>
                <w:color w:val="FF0000"/>
                <w:sz w:val="20"/>
                <w:szCs w:val="20"/>
                <w:lang w:eastAsia="pl-PL"/>
              </w:rPr>
              <w:t>Worki żółte – metale i tworzywa sztuczne</w:t>
            </w:r>
          </w:p>
        </w:tc>
        <w:tc>
          <w:tcPr>
            <w:tcW w:w="1034" w:type="dxa"/>
            <w:tcBorders>
              <w:bottom w:val="single" w:sz="4" w:space="0" w:color="00000A"/>
            </w:tcBorders>
            <w:tcMar>
              <w:left w:w="30" w:type="dxa"/>
            </w:tcMar>
            <w:vAlign w:val="center"/>
          </w:tcPr>
          <w:p w14:paraId="5AAA423B" w14:textId="2CA4CE8E" w:rsidR="005C68BA" w:rsidRPr="00E84336" w:rsidRDefault="005C68BA" w:rsidP="005C68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E84336">
              <w:rPr>
                <w:rFonts w:ascii="Arial" w:hAnsi="Arial" w:cs="Arial"/>
                <w:b/>
                <w:bCs/>
                <w:color w:val="000000"/>
                <w:lang w:eastAsia="pl-PL"/>
              </w:rPr>
              <w:t>14</w:t>
            </w:r>
          </w:p>
        </w:tc>
        <w:tc>
          <w:tcPr>
            <w:tcW w:w="968" w:type="dxa"/>
            <w:tcBorders>
              <w:bottom w:val="single" w:sz="4" w:space="0" w:color="00000A"/>
            </w:tcBorders>
            <w:vAlign w:val="center"/>
          </w:tcPr>
          <w:p w14:paraId="50BBBA7B" w14:textId="706C7EB8" w:rsidR="005C68BA" w:rsidRPr="00E84336" w:rsidRDefault="005C68BA" w:rsidP="005C68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E84336">
              <w:rPr>
                <w:rFonts w:ascii="Arial" w:hAnsi="Arial" w:cs="Arial"/>
                <w:b/>
                <w:bCs/>
                <w:color w:val="000000"/>
                <w:lang w:eastAsia="pl-PL"/>
              </w:rPr>
              <w:t>11</w:t>
            </w:r>
          </w:p>
        </w:tc>
        <w:tc>
          <w:tcPr>
            <w:tcW w:w="1124" w:type="dxa"/>
            <w:tcBorders>
              <w:bottom w:val="single" w:sz="4" w:space="0" w:color="00000A"/>
            </w:tcBorders>
            <w:tcMar>
              <w:left w:w="30" w:type="dxa"/>
            </w:tcMar>
            <w:vAlign w:val="center"/>
          </w:tcPr>
          <w:p w14:paraId="4CEDF3D9" w14:textId="5CA54C32" w:rsidR="005C68BA" w:rsidRPr="00E84336" w:rsidRDefault="005C68BA" w:rsidP="005C68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E84336">
              <w:rPr>
                <w:rFonts w:ascii="Arial" w:hAnsi="Arial" w:cs="Arial"/>
                <w:b/>
                <w:bCs/>
                <w:color w:val="000000"/>
                <w:lang w:eastAsia="pl-PL"/>
              </w:rPr>
              <w:t>11</w:t>
            </w:r>
          </w:p>
        </w:tc>
        <w:tc>
          <w:tcPr>
            <w:tcW w:w="1163" w:type="dxa"/>
            <w:tcBorders>
              <w:bottom w:val="single" w:sz="4" w:space="0" w:color="00000A"/>
            </w:tcBorders>
            <w:vAlign w:val="center"/>
          </w:tcPr>
          <w:p w14:paraId="5FB0ACA3" w14:textId="7173FB63" w:rsidR="005C68BA" w:rsidRPr="00E84336" w:rsidRDefault="005C68BA" w:rsidP="005C68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E84336">
              <w:rPr>
                <w:rFonts w:ascii="Arial" w:hAnsi="Arial" w:cs="Arial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850" w:type="dxa"/>
            <w:tcBorders>
              <w:bottom w:val="single" w:sz="4" w:space="0" w:color="00000A"/>
            </w:tcBorders>
            <w:vAlign w:val="center"/>
          </w:tcPr>
          <w:p w14:paraId="17DBDD22" w14:textId="0C2B58C9" w:rsidR="005C68BA" w:rsidRPr="00E84336" w:rsidRDefault="005C68BA" w:rsidP="005C68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E84336">
              <w:rPr>
                <w:rFonts w:ascii="Arial" w:hAnsi="Arial" w:cs="Arial"/>
                <w:b/>
                <w:bCs/>
                <w:color w:val="000000"/>
                <w:lang w:eastAsia="pl-PL"/>
              </w:rPr>
              <w:t>13, 27</w:t>
            </w:r>
          </w:p>
        </w:tc>
        <w:tc>
          <w:tcPr>
            <w:tcW w:w="1167" w:type="dxa"/>
            <w:tcBorders>
              <w:bottom w:val="single" w:sz="4" w:space="0" w:color="00000A"/>
            </w:tcBorders>
            <w:vAlign w:val="center"/>
          </w:tcPr>
          <w:p w14:paraId="68BF14C0" w14:textId="0DF0B83F" w:rsidR="005C68BA" w:rsidRPr="00E84336" w:rsidRDefault="005C68BA" w:rsidP="005C68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E84336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10,24</w:t>
            </w:r>
          </w:p>
        </w:tc>
        <w:tc>
          <w:tcPr>
            <w:tcW w:w="932" w:type="dxa"/>
            <w:tcBorders>
              <w:bottom w:val="single" w:sz="4" w:space="0" w:color="00000A"/>
            </w:tcBorders>
            <w:vAlign w:val="center"/>
          </w:tcPr>
          <w:p w14:paraId="058BFAD2" w14:textId="2FEB6FB7" w:rsidR="005C68BA" w:rsidRPr="00E84336" w:rsidRDefault="005C68BA" w:rsidP="005C68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E84336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8, 22</w:t>
            </w:r>
          </w:p>
        </w:tc>
        <w:tc>
          <w:tcPr>
            <w:tcW w:w="1034" w:type="dxa"/>
            <w:tcBorders>
              <w:bottom w:val="single" w:sz="4" w:space="0" w:color="00000A"/>
            </w:tcBorders>
            <w:vAlign w:val="center"/>
          </w:tcPr>
          <w:p w14:paraId="6622016F" w14:textId="30C9E00E" w:rsidR="005C68BA" w:rsidRPr="00E84336" w:rsidRDefault="005C68BA" w:rsidP="005C68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E84336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12, 26</w:t>
            </w:r>
          </w:p>
        </w:tc>
        <w:tc>
          <w:tcPr>
            <w:tcW w:w="1182" w:type="dxa"/>
            <w:tcBorders>
              <w:bottom w:val="single" w:sz="4" w:space="0" w:color="00000A"/>
            </w:tcBorders>
            <w:vAlign w:val="center"/>
          </w:tcPr>
          <w:p w14:paraId="419DF38A" w14:textId="1DADBF54" w:rsidR="005C68BA" w:rsidRPr="00E84336" w:rsidRDefault="005C68BA" w:rsidP="005C68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E84336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9, 23</w:t>
            </w:r>
          </w:p>
        </w:tc>
        <w:tc>
          <w:tcPr>
            <w:tcW w:w="1445" w:type="dxa"/>
            <w:tcBorders>
              <w:bottom w:val="single" w:sz="4" w:space="0" w:color="00000A"/>
            </w:tcBorders>
            <w:vAlign w:val="center"/>
          </w:tcPr>
          <w:p w14:paraId="6394C468" w14:textId="49CB90C1" w:rsidR="005C68BA" w:rsidRPr="00E84336" w:rsidRDefault="005C68BA" w:rsidP="005C68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E84336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14</w:t>
            </w:r>
          </w:p>
        </w:tc>
        <w:tc>
          <w:tcPr>
            <w:tcW w:w="1112" w:type="dxa"/>
            <w:tcBorders>
              <w:bottom w:val="single" w:sz="4" w:space="0" w:color="00000A"/>
            </w:tcBorders>
            <w:vAlign w:val="center"/>
          </w:tcPr>
          <w:p w14:paraId="5D3FAA5D" w14:textId="56EE013E" w:rsidR="005C68BA" w:rsidRPr="00E84336" w:rsidRDefault="005C68BA" w:rsidP="005C68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E84336">
              <w:rPr>
                <w:rFonts w:ascii="Arial" w:hAnsi="Arial" w:cs="Arial"/>
                <w:b/>
                <w:bCs/>
                <w:color w:val="000000"/>
                <w:lang w:eastAsia="pl-PL"/>
              </w:rPr>
              <w:t>18</w:t>
            </w:r>
          </w:p>
        </w:tc>
        <w:tc>
          <w:tcPr>
            <w:tcW w:w="1145" w:type="dxa"/>
            <w:tcBorders>
              <w:bottom w:val="single" w:sz="4" w:space="0" w:color="00000A"/>
            </w:tcBorders>
            <w:vAlign w:val="center"/>
          </w:tcPr>
          <w:p w14:paraId="6E7790CB" w14:textId="73A64C9B" w:rsidR="005C68BA" w:rsidRPr="00E84336" w:rsidRDefault="005C68BA" w:rsidP="005C68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E84336">
              <w:rPr>
                <w:rFonts w:ascii="Arial" w:hAnsi="Arial" w:cs="Arial"/>
                <w:b/>
                <w:bCs/>
                <w:color w:val="000000"/>
                <w:lang w:eastAsia="pl-PL"/>
              </w:rPr>
              <w:t>9</w:t>
            </w:r>
          </w:p>
        </w:tc>
      </w:tr>
      <w:bookmarkEnd w:id="1"/>
      <w:tr w:rsidR="005C68BA" w:rsidRPr="00CD2836" w14:paraId="2860138E" w14:textId="77777777" w:rsidTr="00525421">
        <w:trPr>
          <w:trHeight w:val="738"/>
          <w:jc w:val="center"/>
        </w:trPr>
        <w:tc>
          <w:tcPr>
            <w:tcW w:w="1802" w:type="dxa"/>
            <w:tcMar>
              <w:left w:w="30" w:type="dxa"/>
            </w:tcMar>
            <w:vAlign w:val="center"/>
          </w:tcPr>
          <w:p w14:paraId="5920D807" w14:textId="77777777" w:rsidR="005C68BA" w:rsidRPr="00554A88" w:rsidRDefault="005C68BA" w:rsidP="005C68B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  <w:lang w:eastAsia="pl-PL"/>
              </w:rPr>
            </w:pPr>
            <w:r w:rsidRPr="00554A88">
              <w:rPr>
                <w:rFonts w:ascii="Arial" w:hAnsi="Arial" w:cs="Arial"/>
                <w:bCs/>
                <w:color w:val="00B050"/>
                <w:sz w:val="20"/>
                <w:szCs w:val="20"/>
                <w:lang w:eastAsia="pl-PL"/>
              </w:rPr>
              <w:t>Worki zielone – szkło</w:t>
            </w:r>
          </w:p>
        </w:tc>
        <w:tc>
          <w:tcPr>
            <w:tcW w:w="1034" w:type="dxa"/>
            <w:tcMar>
              <w:left w:w="30" w:type="dxa"/>
            </w:tcMar>
            <w:vAlign w:val="center"/>
          </w:tcPr>
          <w:p w14:paraId="5C0C73A9" w14:textId="2084A67A" w:rsidR="005C68BA" w:rsidRPr="00E84336" w:rsidRDefault="005C68BA" w:rsidP="005C68B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84336">
              <w:rPr>
                <w:rFonts w:ascii="Arial" w:hAnsi="Arial" w:cs="Arial"/>
                <w:b/>
                <w:bCs/>
                <w:color w:val="000000" w:themeColor="text1"/>
              </w:rPr>
              <w:t>7</w:t>
            </w:r>
          </w:p>
        </w:tc>
        <w:tc>
          <w:tcPr>
            <w:tcW w:w="968" w:type="dxa"/>
            <w:vAlign w:val="center"/>
          </w:tcPr>
          <w:p w14:paraId="64BE028B" w14:textId="603A7F15" w:rsidR="005C68BA" w:rsidRPr="00E84336" w:rsidRDefault="005C68BA" w:rsidP="005C68B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E84336">
              <w:rPr>
                <w:rFonts w:ascii="Arial" w:hAnsi="Arial" w:cs="Arial"/>
                <w:b/>
                <w:bCs/>
                <w:color w:val="auto"/>
                <w:lang w:eastAsia="pl-PL"/>
              </w:rPr>
              <w:t>4</w:t>
            </w:r>
          </w:p>
        </w:tc>
        <w:tc>
          <w:tcPr>
            <w:tcW w:w="1124" w:type="dxa"/>
            <w:shd w:val="clear" w:color="000000" w:fill="FFFFFF"/>
            <w:tcMar>
              <w:left w:w="30" w:type="dxa"/>
            </w:tcMar>
            <w:vAlign w:val="center"/>
          </w:tcPr>
          <w:p w14:paraId="68747AC4" w14:textId="4E148BCB" w:rsidR="005C68BA" w:rsidRPr="00E84336" w:rsidRDefault="005C68BA" w:rsidP="005C68B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84336">
              <w:rPr>
                <w:rFonts w:ascii="Arial" w:hAnsi="Arial" w:cs="Arial"/>
                <w:b/>
                <w:bCs/>
                <w:color w:val="000000" w:themeColor="text1"/>
              </w:rPr>
              <w:t>4</w:t>
            </w:r>
          </w:p>
        </w:tc>
        <w:tc>
          <w:tcPr>
            <w:tcW w:w="1163" w:type="dxa"/>
            <w:shd w:val="clear" w:color="000000" w:fill="FFFFFF"/>
            <w:vAlign w:val="center"/>
          </w:tcPr>
          <w:p w14:paraId="57969D19" w14:textId="1266B0DA" w:rsidR="005C68BA" w:rsidRPr="00E84336" w:rsidRDefault="005C68BA" w:rsidP="005C68B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E84336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1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4815B780" w14:textId="4842D85F" w:rsidR="005C68BA" w:rsidRPr="00E84336" w:rsidRDefault="005C68BA" w:rsidP="005C68B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E84336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6</w:t>
            </w:r>
          </w:p>
        </w:tc>
        <w:tc>
          <w:tcPr>
            <w:tcW w:w="1167" w:type="dxa"/>
            <w:shd w:val="clear" w:color="000000" w:fill="FFFFFF"/>
            <w:vAlign w:val="center"/>
          </w:tcPr>
          <w:p w14:paraId="042D872A" w14:textId="39E364F1" w:rsidR="005C68BA" w:rsidRPr="00E84336" w:rsidRDefault="005C68BA" w:rsidP="005C68B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E84336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3</w:t>
            </w:r>
          </w:p>
        </w:tc>
        <w:tc>
          <w:tcPr>
            <w:tcW w:w="932" w:type="dxa"/>
            <w:shd w:val="clear" w:color="000000" w:fill="FFFFFF"/>
            <w:vAlign w:val="center"/>
          </w:tcPr>
          <w:p w14:paraId="61A70BAE" w14:textId="304374A2" w:rsidR="005C68BA" w:rsidRPr="00E84336" w:rsidRDefault="005C68BA" w:rsidP="005C68B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84336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</w:p>
        </w:tc>
        <w:tc>
          <w:tcPr>
            <w:tcW w:w="1034" w:type="dxa"/>
            <w:shd w:val="clear" w:color="000000" w:fill="FFFFFF"/>
            <w:vAlign w:val="center"/>
          </w:tcPr>
          <w:p w14:paraId="6077FF9B" w14:textId="341E5897" w:rsidR="005C68BA" w:rsidRPr="00E84336" w:rsidRDefault="005C68BA" w:rsidP="005C68B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E84336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5</w:t>
            </w:r>
          </w:p>
        </w:tc>
        <w:tc>
          <w:tcPr>
            <w:tcW w:w="1182" w:type="dxa"/>
            <w:shd w:val="clear" w:color="000000" w:fill="FFFFFF"/>
            <w:vAlign w:val="center"/>
          </w:tcPr>
          <w:p w14:paraId="7695BEA3" w14:textId="3639C51B" w:rsidR="005C68BA" w:rsidRPr="00E84336" w:rsidRDefault="005C68BA" w:rsidP="005C68B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84336">
              <w:rPr>
                <w:rFonts w:ascii="Arial" w:hAnsi="Arial" w:cs="Arial"/>
                <w:b/>
                <w:bCs/>
                <w:color w:val="000000" w:themeColor="text1"/>
              </w:rPr>
              <w:t>2</w:t>
            </w:r>
          </w:p>
        </w:tc>
        <w:tc>
          <w:tcPr>
            <w:tcW w:w="1445" w:type="dxa"/>
            <w:shd w:val="clear" w:color="000000" w:fill="FFFFFF"/>
            <w:vAlign w:val="center"/>
          </w:tcPr>
          <w:p w14:paraId="69BF718B" w14:textId="23115E26" w:rsidR="005C68BA" w:rsidRPr="00E84336" w:rsidRDefault="005C68BA" w:rsidP="005C68B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E84336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7</w:t>
            </w:r>
          </w:p>
        </w:tc>
        <w:tc>
          <w:tcPr>
            <w:tcW w:w="1112" w:type="dxa"/>
            <w:shd w:val="clear" w:color="000000" w:fill="FFFFFF"/>
            <w:vAlign w:val="center"/>
          </w:tcPr>
          <w:p w14:paraId="7073C4EC" w14:textId="2ABE6475" w:rsidR="005C68BA" w:rsidRPr="00E84336" w:rsidRDefault="005C68BA" w:rsidP="005C68B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E84336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4</w:t>
            </w:r>
          </w:p>
        </w:tc>
        <w:tc>
          <w:tcPr>
            <w:tcW w:w="1145" w:type="dxa"/>
            <w:shd w:val="clear" w:color="000000" w:fill="FFFFFF"/>
            <w:vAlign w:val="center"/>
          </w:tcPr>
          <w:p w14:paraId="2456935D" w14:textId="2F9646F5" w:rsidR="005C68BA" w:rsidRPr="00E84336" w:rsidRDefault="005C68BA" w:rsidP="005C68B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E84336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2</w:t>
            </w:r>
          </w:p>
        </w:tc>
      </w:tr>
      <w:tr w:rsidR="005C68BA" w:rsidRPr="00CD2836" w14:paraId="3E245CC6" w14:textId="77777777" w:rsidTr="00525421">
        <w:trPr>
          <w:trHeight w:val="525"/>
          <w:jc w:val="center"/>
        </w:trPr>
        <w:tc>
          <w:tcPr>
            <w:tcW w:w="1802" w:type="dxa"/>
            <w:tcMar>
              <w:left w:w="30" w:type="dxa"/>
            </w:tcMar>
            <w:vAlign w:val="center"/>
          </w:tcPr>
          <w:p w14:paraId="08DAEDFB" w14:textId="77777777" w:rsidR="005C68BA" w:rsidRPr="00625D4B" w:rsidRDefault="005C68BA" w:rsidP="005C68B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</w:pPr>
          </w:p>
          <w:p w14:paraId="51E85CEC" w14:textId="77777777" w:rsidR="005C68BA" w:rsidRPr="00554A88" w:rsidRDefault="005C68BA" w:rsidP="005C68B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B050"/>
                <w:sz w:val="20"/>
                <w:szCs w:val="20"/>
                <w:lang w:eastAsia="pl-PL"/>
              </w:rPr>
            </w:pPr>
            <w:r w:rsidRPr="00625D4B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  <w:t>Worki niebieskie – papier</w:t>
            </w:r>
          </w:p>
        </w:tc>
        <w:tc>
          <w:tcPr>
            <w:tcW w:w="1034" w:type="dxa"/>
            <w:tcMar>
              <w:left w:w="30" w:type="dxa"/>
            </w:tcMar>
            <w:vAlign w:val="center"/>
          </w:tcPr>
          <w:p w14:paraId="5A41A00D" w14:textId="5E2E4DAD" w:rsidR="005C68BA" w:rsidRPr="00E84336" w:rsidRDefault="005C68BA" w:rsidP="005C68BA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84336">
              <w:rPr>
                <w:rFonts w:ascii="Arial" w:hAnsi="Arial" w:cs="Arial"/>
                <w:b/>
                <w:color w:val="000000" w:themeColor="text1"/>
              </w:rPr>
              <w:t>21</w:t>
            </w:r>
          </w:p>
        </w:tc>
        <w:tc>
          <w:tcPr>
            <w:tcW w:w="968" w:type="dxa"/>
            <w:vAlign w:val="center"/>
          </w:tcPr>
          <w:p w14:paraId="22A5F628" w14:textId="50EDF0EA" w:rsidR="005C68BA" w:rsidRPr="00E84336" w:rsidRDefault="005C68BA" w:rsidP="005C68BA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lang w:eastAsia="pl-PL"/>
              </w:rPr>
            </w:pPr>
            <w:r w:rsidRPr="00E84336">
              <w:rPr>
                <w:rFonts w:ascii="Arial" w:hAnsi="Arial" w:cs="Arial"/>
                <w:b/>
                <w:color w:val="000000" w:themeColor="text1"/>
                <w:lang w:eastAsia="pl-PL"/>
              </w:rPr>
              <w:t>18</w:t>
            </w:r>
          </w:p>
        </w:tc>
        <w:tc>
          <w:tcPr>
            <w:tcW w:w="1124" w:type="dxa"/>
            <w:shd w:val="clear" w:color="000000" w:fill="FFFFFF"/>
            <w:tcMar>
              <w:left w:w="30" w:type="dxa"/>
            </w:tcMar>
            <w:vAlign w:val="center"/>
          </w:tcPr>
          <w:p w14:paraId="53E1116E" w14:textId="5F46F200" w:rsidR="005C68BA" w:rsidRPr="00E84336" w:rsidRDefault="005C68BA" w:rsidP="005C68B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84336">
              <w:rPr>
                <w:rFonts w:ascii="Arial" w:hAnsi="Arial" w:cs="Arial"/>
                <w:b/>
                <w:bCs/>
                <w:color w:val="000000" w:themeColor="text1"/>
              </w:rPr>
              <w:t>18</w:t>
            </w:r>
          </w:p>
        </w:tc>
        <w:tc>
          <w:tcPr>
            <w:tcW w:w="1163" w:type="dxa"/>
            <w:shd w:val="clear" w:color="000000" w:fill="FFFFFF"/>
            <w:vAlign w:val="center"/>
          </w:tcPr>
          <w:p w14:paraId="7C668BF0" w14:textId="1620CD1F" w:rsidR="005C68BA" w:rsidRPr="00E84336" w:rsidRDefault="005C68BA" w:rsidP="005C68B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E84336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15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0513745F" w14:textId="116BA59F" w:rsidR="005C68BA" w:rsidRPr="00E84336" w:rsidRDefault="005C68BA" w:rsidP="005C68B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E84336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20</w:t>
            </w:r>
          </w:p>
        </w:tc>
        <w:tc>
          <w:tcPr>
            <w:tcW w:w="1167" w:type="dxa"/>
            <w:shd w:val="clear" w:color="000000" w:fill="FFFFFF"/>
            <w:vAlign w:val="center"/>
          </w:tcPr>
          <w:p w14:paraId="56640F7E" w14:textId="28A2E0D4" w:rsidR="005C68BA" w:rsidRPr="00E84336" w:rsidRDefault="005C68BA" w:rsidP="005C68BA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lang w:eastAsia="pl-PL"/>
              </w:rPr>
            </w:pPr>
            <w:r w:rsidRPr="00E84336">
              <w:rPr>
                <w:rFonts w:ascii="Arial" w:hAnsi="Arial" w:cs="Arial"/>
                <w:b/>
                <w:color w:val="000000" w:themeColor="text1"/>
                <w:lang w:eastAsia="pl-PL"/>
              </w:rPr>
              <w:t>17</w:t>
            </w:r>
          </w:p>
        </w:tc>
        <w:tc>
          <w:tcPr>
            <w:tcW w:w="932" w:type="dxa"/>
            <w:shd w:val="clear" w:color="000000" w:fill="FFFFFF"/>
            <w:vAlign w:val="center"/>
          </w:tcPr>
          <w:p w14:paraId="57B32A57" w14:textId="5ED4435A" w:rsidR="005C68BA" w:rsidRPr="00E84336" w:rsidRDefault="005C68BA" w:rsidP="005C68B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84336">
              <w:rPr>
                <w:rFonts w:ascii="Arial" w:hAnsi="Arial" w:cs="Arial"/>
                <w:b/>
                <w:bCs/>
                <w:color w:val="000000" w:themeColor="text1"/>
              </w:rPr>
              <w:t>15</w:t>
            </w:r>
          </w:p>
        </w:tc>
        <w:tc>
          <w:tcPr>
            <w:tcW w:w="1034" w:type="dxa"/>
            <w:shd w:val="clear" w:color="000000" w:fill="FFFFFF"/>
            <w:vAlign w:val="center"/>
          </w:tcPr>
          <w:p w14:paraId="0F6C3615" w14:textId="078A04EC" w:rsidR="005C68BA" w:rsidRPr="00E84336" w:rsidRDefault="005C68BA" w:rsidP="005C68B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E84336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19</w:t>
            </w:r>
          </w:p>
        </w:tc>
        <w:tc>
          <w:tcPr>
            <w:tcW w:w="1182" w:type="dxa"/>
            <w:shd w:val="clear" w:color="000000" w:fill="FFFFFF"/>
            <w:vAlign w:val="center"/>
          </w:tcPr>
          <w:p w14:paraId="45637B60" w14:textId="6B64EEA6" w:rsidR="005C68BA" w:rsidRPr="00E84336" w:rsidRDefault="005C68BA" w:rsidP="005C68B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84336">
              <w:rPr>
                <w:rFonts w:ascii="Arial" w:hAnsi="Arial" w:cs="Arial"/>
                <w:b/>
                <w:bCs/>
                <w:color w:val="000000" w:themeColor="text1"/>
              </w:rPr>
              <w:t>16</w:t>
            </w:r>
          </w:p>
        </w:tc>
        <w:tc>
          <w:tcPr>
            <w:tcW w:w="1445" w:type="dxa"/>
            <w:shd w:val="clear" w:color="000000" w:fill="FFFFFF"/>
            <w:vAlign w:val="center"/>
          </w:tcPr>
          <w:p w14:paraId="1480F11D" w14:textId="7B2F37FA" w:rsidR="005C68BA" w:rsidRPr="00E84336" w:rsidRDefault="005C68BA" w:rsidP="005C68B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E84336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21</w:t>
            </w:r>
          </w:p>
        </w:tc>
        <w:tc>
          <w:tcPr>
            <w:tcW w:w="1112" w:type="dxa"/>
            <w:shd w:val="clear" w:color="000000" w:fill="FFFFFF"/>
            <w:vAlign w:val="center"/>
          </w:tcPr>
          <w:p w14:paraId="31AE93D8" w14:textId="1427DF9F" w:rsidR="005C68BA" w:rsidRPr="00E84336" w:rsidRDefault="005C68BA" w:rsidP="005C68B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E84336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25</w:t>
            </w:r>
          </w:p>
        </w:tc>
        <w:tc>
          <w:tcPr>
            <w:tcW w:w="1145" w:type="dxa"/>
            <w:shd w:val="clear" w:color="000000" w:fill="FFFFFF"/>
            <w:vAlign w:val="center"/>
          </w:tcPr>
          <w:p w14:paraId="116A82B0" w14:textId="070E3B12" w:rsidR="005C68BA" w:rsidRPr="00E84336" w:rsidRDefault="005C68BA" w:rsidP="005C68B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E84336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16</w:t>
            </w:r>
          </w:p>
        </w:tc>
      </w:tr>
      <w:tr w:rsidR="005C68BA" w:rsidRPr="00CD2836" w14:paraId="36603129" w14:textId="77777777" w:rsidTr="00525421">
        <w:trPr>
          <w:trHeight w:val="565"/>
          <w:jc w:val="center"/>
        </w:trPr>
        <w:tc>
          <w:tcPr>
            <w:tcW w:w="1802" w:type="dxa"/>
            <w:tcMar>
              <w:left w:w="30" w:type="dxa"/>
            </w:tcMar>
            <w:vAlign w:val="center"/>
          </w:tcPr>
          <w:p w14:paraId="1407F2AC" w14:textId="77777777" w:rsidR="005C68BA" w:rsidRPr="00625D4B" w:rsidRDefault="005C68BA" w:rsidP="005C68B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984806" w:themeColor="accent6" w:themeShade="80"/>
                <w:sz w:val="20"/>
                <w:szCs w:val="20"/>
                <w:lang w:eastAsia="pl-PL"/>
              </w:rPr>
            </w:pPr>
          </w:p>
          <w:p w14:paraId="0FF562B1" w14:textId="77777777" w:rsidR="005C68BA" w:rsidRPr="00625D4B" w:rsidRDefault="005C68BA" w:rsidP="005C68B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</w:pPr>
            <w:r w:rsidRPr="00625D4B">
              <w:rPr>
                <w:rFonts w:ascii="Arial" w:hAnsi="Arial" w:cs="Arial"/>
                <w:bCs/>
                <w:color w:val="984806" w:themeColor="accent6" w:themeShade="80"/>
                <w:sz w:val="20"/>
                <w:szCs w:val="20"/>
                <w:lang w:eastAsia="pl-PL"/>
              </w:rPr>
              <w:t>Worki brązowe – bioodpady</w:t>
            </w:r>
          </w:p>
        </w:tc>
        <w:tc>
          <w:tcPr>
            <w:tcW w:w="1034" w:type="dxa"/>
            <w:tcMar>
              <w:left w:w="30" w:type="dxa"/>
            </w:tcMar>
            <w:vAlign w:val="center"/>
          </w:tcPr>
          <w:p w14:paraId="53D7C83D" w14:textId="47A4C1B9" w:rsidR="005C68BA" w:rsidRPr="00E84336" w:rsidRDefault="005C68BA" w:rsidP="005C68B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84336">
              <w:rPr>
                <w:rFonts w:ascii="Arial" w:hAnsi="Arial" w:cs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968" w:type="dxa"/>
            <w:vAlign w:val="center"/>
          </w:tcPr>
          <w:p w14:paraId="18299EE2" w14:textId="600C32D1" w:rsidR="005C68BA" w:rsidRPr="00E84336" w:rsidRDefault="005C68BA" w:rsidP="005C68B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E84336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6</w:t>
            </w:r>
          </w:p>
        </w:tc>
        <w:tc>
          <w:tcPr>
            <w:tcW w:w="1124" w:type="dxa"/>
            <w:shd w:val="clear" w:color="000000" w:fill="FFFFFF"/>
            <w:tcMar>
              <w:left w:w="30" w:type="dxa"/>
            </w:tcMar>
            <w:vAlign w:val="center"/>
          </w:tcPr>
          <w:p w14:paraId="0FC10BF6" w14:textId="40DE7455" w:rsidR="005C68BA" w:rsidRPr="00E84336" w:rsidRDefault="005C68BA" w:rsidP="005C68B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84336">
              <w:rPr>
                <w:rFonts w:ascii="Arial" w:hAnsi="Arial" w:cs="Arial"/>
                <w:b/>
                <w:bCs/>
                <w:color w:val="000000" w:themeColor="text1"/>
              </w:rPr>
              <w:t>6</w:t>
            </w:r>
          </w:p>
        </w:tc>
        <w:tc>
          <w:tcPr>
            <w:tcW w:w="1163" w:type="dxa"/>
            <w:shd w:val="clear" w:color="000000" w:fill="FFFFFF"/>
            <w:vAlign w:val="center"/>
          </w:tcPr>
          <w:p w14:paraId="7BF49742" w14:textId="76301493" w:rsidR="005C68BA" w:rsidRPr="00E84336" w:rsidRDefault="005C68BA" w:rsidP="005C68B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E84336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10, 24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715BB656" w14:textId="5CD6543C" w:rsidR="005C68BA" w:rsidRPr="00E84336" w:rsidRDefault="005C68BA" w:rsidP="005C68B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E84336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15,29</w:t>
            </w:r>
          </w:p>
        </w:tc>
        <w:tc>
          <w:tcPr>
            <w:tcW w:w="1167" w:type="dxa"/>
            <w:shd w:val="clear" w:color="000000" w:fill="FFFFFF"/>
            <w:vAlign w:val="center"/>
          </w:tcPr>
          <w:p w14:paraId="666EE8B7" w14:textId="7DC2DCF1" w:rsidR="005C68BA" w:rsidRPr="00E84336" w:rsidRDefault="005C68BA" w:rsidP="005C68B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E84336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12,26</w:t>
            </w:r>
          </w:p>
        </w:tc>
        <w:tc>
          <w:tcPr>
            <w:tcW w:w="932" w:type="dxa"/>
            <w:shd w:val="clear" w:color="000000" w:fill="FFFFFF"/>
            <w:vAlign w:val="center"/>
          </w:tcPr>
          <w:p w14:paraId="47E2AED7" w14:textId="043E685A" w:rsidR="005C68BA" w:rsidRPr="00E84336" w:rsidRDefault="005C68BA" w:rsidP="005C68B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84336">
              <w:rPr>
                <w:rFonts w:ascii="Arial" w:hAnsi="Arial" w:cs="Arial"/>
                <w:b/>
                <w:bCs/>
                <w:color w:val="000000" w:themeColor="text1"/>
              </w:rPr>
              <w:t>10, 24</w:t>
            </w:r>
          </w:p>
        </w:tc>
        <w:tc>
          <w:tcPr>
            <w:tcW w:w="1034" w:type="dxa"/>
            <w:shd w:val="clear" w:color="000000" w:fill="FFFFFF"/>
            <w:vAlign w:val="center"/>
          </w:tcPr>
          <w:p w14:paraId="5E5A3955" w14:textId="543CBBA6" w:rsidR="005C68BA" w:rsidRPr="00E84336" w:rsidRDefault="005C68BA" w:rsidP="005C68B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E84336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7, 21</w:t>
            </w:r>
          </w:p>
        </w:tc>
        <w:tc>
          <w:tcPr>
            <w:tcW w:w="1182" w:type="dxa"/>
            <w:shd w:val="clear" w:color="000000" w:fill="FFFFFF"/>
            <w:vAlign w:val="center"/>
          </w:tcPr>
          <w:p w14:paraId="465659CE" w14:textId="13767BB5" w:rsidR="005C68BA" w:rsidRPr="00E84336" w:rsidRDefault="005C68BA" w:rsidP="005C68B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84336">
              <w:rPr>
                <w:rFonts w:ascii="Arial" w:hAnsi="Arial" w:cs="Arial"/>
                <w:b/>
                <w:bCs/>
                <w:color w:val="auto"/>
              </w:rPr>
              <w:t>4, 18</w:t>
            </w:r>
          </w:p>
        </w:tc>
        <w:tc>
          <w:tcPr>
            <w:tcW w:w="1445" w:type="dxa"/>
            <w:shd w:val="clear" w:color="000000" w:fill="FFFFFF"/>
            <w:vAlign w:val="center"/>
          </w:tcPr>
          <w:p w14:paraId="79C00B33" w14:textId="68307D8B" w:rsidR="005C68BA" w:rsidRPr="00E84336" w:rsidRDefault="005C68BA" w:rsidP="005C68B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E84336">
              <w:rPr>
                <w:rFonts w:ascii="Arial" w:hAnsi="Arial" w:cs="Arial"/>
                <w:b/>
                <w:bCs/>
                <w:color w:val="auto"/>
                <w:lang w:eastAsia="pl-PL"/>
              </w:rPr>
              <w:t>2, 16, 30</w:t>
            </w:r>
          </w:p>
        </w:tc>
        <w:tc>
          <w:tcPr>
            <w:tcW w:w="1112" w:type="dxa"/>
            <w:shd w:val="clear" w:color="000000" w:fill="FFFFFF"/>
            <w:vAlign w:val="center"/>
          </w:tcPr>
          <w:p w14:paraId="577A9BC9" w14:textId="55A45778" w:rsidR="005C68BA" w:rsidRPr="00E84336" w:rsidRDefault="005C68BA" w:rsidP="005C68B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E84336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13</w:t>
            </w:r>
          </w:p>
        </w:tc>
        <w:tc>
          <w:tcPr>
            <w:tcW w:w="1145" w:type="dxa"/>
            <w:shd w:val="clear" w:color="000000" w:fill="FFFFFF"/>
            <w:vAlign w:val="center"/>
          </w:tcPr>
          <w:p w14:paraId="15B75C64" w14:textId="0823169B" w:rsidR="005C68BA" w:rsidRPr="00E84336" w:rsidRDefault="005C68BA" w:rsidP="005C68B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E84336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11</w:t>
            </w:r>
          </w:p>
        </w:tc>
      </w:tr>
      <w:tr w:rsidR="005C68BA" w:rsidRPr="00CD2836" w14:paraId="44B0A50C" w14:textId="77777777" w:rsidTr="00525421">
        <w:trPr>
          <w:trHeight w:val="42"/>
          <w:jc w:val="center"/>
        </w:trPr>
        <w:tc>
          <w:tcPr>
            <w:tcW w:w="1802" w:type="dxa"/>
            <w:tcMar>
              <w:left w:w="30" w:type="dxa"/>
            </w:tcMar>
            <w:vAlign w:val="center"/>
          </w:tcPr>
          <w:p w14:paraId="234ABAA7" w14:textId="77777777" w:rsidR="005C68BA" w:rsidRPr="00625D4B" w:rsidRDefault="005C68BA" w:rsidP="005C68B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984806" w:themeColor="accent6" w:themeShade="80"/>
                <w:sz w:val="20"/>
                <w:szCs w:val="20"/>
                <w:lang w:eastAsia="pl-PL"/>
              </w:rPr>
            </w:pPr>
            <w:r w:rsidRPr="000A128D">
              <w:rPr>
                <w:rFonts w:ascii="Arial" w:hAnsi="Arial" w:cs="Arial"/>
                <w:bCs/>
                <w:color w:val="auto"/>
                <w:sz w:val="20"/>
                <w:szCs w:val="20"/>
                <w:lang w:eastAsia="pl-PL"/>
              </w:rPr>
              <w:t>Popiół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  <w:lang w:eastAsia="pl-PL"/>
              </w:rPr>
              <w:t xml:space="preserve"> i żużel        z palenisk domowych</w:t>
            </w:r>
          </w:p>
        </w:tc>
        <w:tc>
          <w:tcPr>
            <w:tcW w:w="1034" w:type="dxa"/>
            <w:tcMar>
              <w:left w:w="30" w:type="dxa"/>
            </w:tcMar>
            <w:vAlign w:val="center"/>
          </w:tcPr>
          <w:p w14:paraId="04E75A75" w14:textId="02D11CF1" w:rsidR="005C68BA" w:rsidRPr="00E84336" w:rsidRDefault="005C68BA" w:rsidP="005C68B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84336">
              <w:rPr>
                <w:rFonts w:ascii="Arial" w:hAnsi="Arial" w:cs="Arial"/>
                <w:b/>
                <w:bCs/>
                <w:color w:val="000000" w:themeColor="text1"/>
              </w:rPr>
              <w:t>16</w:t>
            </w:r>
          </w:p>
        </w:tc>
        <w:tc>
          <w:tcPr>
            <w:tcW w:w="968" w:type="dxa"/>
            <w:vAlign w:val="center"/>
          </w:tcPr>
          <w:p w14:paraId="3A86006A" w14:textId="39094BEE" w:rsidR="005C68BA" w:rsidRPr="00E84336" w:rsidRDefault="005C68BA" w:rsidP="005C68B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E84336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13</w:t>
            </w:r>
          </w:p>
        </w:tc>
        <w:tc>
          <w:tcPr>
            <w:tcW w:w="1124" w:type="dxa"/>
            <w:shd w:val="clear" w:color="000000" w:fill="FFFFFF"/>
            <w:tcMar>
              <w:left w:w="30" w:type="dxa"/>
            </w:tcMar>
            <w:vAlign w:val="center"/>
          </w:tcPr>
          <w:p w14:paraId="41CAA80B" w14:textId="488837D1" w:rsidR="005C68BA" w:rsidRPr="00E84336" w:rsidRDefault="005C68BA" w:rsidP="005C68B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84336">
              <w:rPr>
                <w:rFonts w:ascii="Arial" w:hAnsi="Arial" w:cs="Arial"/>
                <w:b/>
                <w:bCs/>
                <w:color w:val="000000" w:themeColor="text1"/>
              </w:rPr>
              <w:t>13</w:t>
            </w:r>
          </w:p>
        </w:tc>
        <w:tc>
          <w:tcPr>
            <w:tcW w:w="1163" w:type="dxa"/>
            <w:shd w:val="clear" w:color="000000" w:fill="FFFFFF"/>
            <w:vAlign w:val="center"/>
          </w:tcPr>
          <w:p w14:paraId="169D770E" w14:textId="16C9ABFF" w:rsidR="005C68BA" w:rsidRPr="00E84336" w:rsidRDefault="005C68BA" w:rsidP="005C68B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E84336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3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31ED0B62" w14:textId="69A2DB08" w:rsidR="005C68BA" w:rsidRPr="00E84336" w:rsidRDefault="005C68BA" w:rsidP="005C68B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E84336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8</w:t>
            </w:r>
          </w:p>
        </w:tc>
        <w:tc>
          <w:tcPr>
            <w:tcW w:w="1167" w:type="dxa"/>
            <w:shd w:val="clear" w:color="000000" w:fill="FFFFFF"/>
            <w:vAlign w:val="center"/>
          </w:tcPr>
          <w:p w14:paraId="6DDA8A63" w14:textId="77777777" w:rsidR="005C68BA" w:rsidRPr="00E84336" w:rsidRDefault="005C68BA" w:rsidP="005C68B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932" w:type="dxa"/>
            <w:shd w:val="clear" w:color="000000" w:fill="FFFFFF"/>
            <w:vAlign w:val="center"/>
          </w:tcPr>
          <w:p w14:paraId="73FBE55B" w14:textId="77777777" w:rsidR="005C68BA" w:rsidRPr="00E84336" w:rsidRDefault="005C68BA" w:rsidP="005C68B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034" w:type="dxa"/>
            <w:shd w:val="clear" w:color="000000" w:fill="FFFFFF"/>
            <w:vAlign w:val="center"/>
          </w:tcPr>
          <w:p w14:paraId="219ADBC2" w14:textId="77777777" w:rsidR="005C68BA" w:rsidRPr="00E84336" w:rsidRDefault="005C68BA" w:rsidP="005C68B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1182" w:type="dxa"/>
            <w:shd w:val="clear" w:color="000000" w:fill="FFFFFF"/>
            <w:vAlign w:val="center"/>
          </w:tcPr>
          <w:p w14:paraId="4CED5327" w14:textId="17EBF0CD" w:rsidR="005C68BA" w:rsidRPr="00E84336" w:rsidRDefault="005C68BA" w:rsidP="005C68B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84336">
              <w:rPr>
                <w:rFonts w:ascii="Arial" w:hAnsi="Arial" w:cs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1445" w:type="dxa"/>
            <w:shd w:val="clear" w:color="000000" w:fill="FFFFFF"/>
            <w:vAlign w:val="center"/>
          </w:tcPr>
          <w:p w14:paraId="479BE96B" w14:textId="76147641" w:rsidR="005C68BA" w:rsidRPr="00E84336" w:rsidRDefault="005C68BA" w:rsidP="005C68B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E84336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9</w:t>
            </w:r>
          </w:p>
        </w:tc>
        <w:tc>
          <w:tcPr>
            <w:tcW w:w="1112" w:type="dxa"/>
            <w:shd w:val="clear" w:color="000000" w:fill="FFFFFF"/>
            <w:vAlign w:val="center"/>
          </w:tcPr>
          <w:p w14:paraId="43567713" w14:textId="2C863FDE" w:rsidR="005C68BA" w:rsidRPr="00E84336" w:rsidRDefault="005C68BA" w:rsidP="005C68B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E84336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6</w:t>
            </w:r>
          </w:p>
        </w:tc>
        <w:tc>
          <w:tcPr>
            <w:tcW w:w="1145" w:type="dxa"/>
            <w:shd w:val="clear" w:color="000000" w:fill="FFFFFF"/>
            <w:vAlign w:val="center"/>
          </w:tcPr>
          <w:p w14:paraId="6722FF7F" w14:textId="613A03E4" w:rsidR="005C68BA" w:rsidRPr="00E84336" w:rsidRDefault="005C68BA" w:rsidP="005C68B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E84336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4</w:t>
            </w:r>
          </w:p>
        </w:tc>
      </w:tr>
      <w:tr w:rsidR="005C68BA" w:rsidRPr="00CD2836" w14:paraId="68988709" w14:textId="77777777" w:rsidTr="00525421">
        <w:trPr>
          <w:trHeight w:val="581"/>
          <w:jc w:val="center"/>
        </w:trPr>
        <w:tc>
          <w:tcPr>
            <w:tcW w:w="1802" w:type="dxa"/>
            <w:tcMar>
              <w:left w:w="30" w:type="dxa"/>
            </w:tcMar>
            <w:vAlign w:val="center"/>
          </w:tcPr>
          <w:p w14:paraId="0B7D11E3" w14:textId="77777777" w:rsidR="005C68BA" w:rsidRPr="00625D4B" w:rsidRDefault="005C68BA" w:rsidP="005C68B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7030A0"/>
                <w:sz w:val="20"/>
                <w:szCs w:val="20"/>
                <w:lang w:eastAsia="pl-PL"/>
              </w:rPr>
            </w:pPr>
            <w:r w:rsidRPr="00625D4B">
              <w:rPr>
                <w:rFonts w:ascii="Arial" w:hAnsi="Arial" w:cs="Arial"/>
                <w:bCs/>
                <w:color w:val="7030A0"/>
                <w:sz w:val="20"/>
                <w:szCs w:val="20"/>
                <w:lang w:eastAsia="pl-PL"/>
              </w:rPr>
              <w:t xml:space="preserve">Mycie </w:t>
            </w:r>
            <w:r>
              <w:rPr>
                <w:rFonts w:ascii="Arial" w:hAnsi="Arial" w:cs="Arial"/>
                <w:bCs/>
                <w:color w:val="7030A0"/>
                <w:sz w:val="20"/>
                <w:szCs w:val="20"/>
                <w:lang w:eastAsia="pl-PL"/>
              </w:rPr>
              <w:t xml:space="preserve">i dezynfekcja </w:t>
            </w:r>
            <w:r w:rsidRPr="00625D4B">
              <w:rPr>
                <w:rFonts w:ascii="Arial" w:hAnsi="Arial" w:cs="Arial"/>
                <w:bCs/>
                <w:color w:val="7030A0"/>
                <w:sz w:val="20"/>
                <w:szCs w:val="20"/>
                <w:lang w:eastAsia="pl-PL"/>
              </w:rPr>
              <w:t>pojemników</w:t>
            </w:r>
          </w:p>
        </w:tc>
        <w:tc>
          <w:tcPr>
            <w:tcW w:w="1034" w:type="dxa"/>
            <w:tcMar>
              <w:left w:w="30" w:type="dxa"/>
            </w:tcMar>
            <w:vAlign w:val="center"/>
          </w:tcPr>
          <w:p w14:paraId="5823D894" w14:textId="77777777" w:rsidR="005C68BA" w:rsidRPr="00E84336" w:rsidRDefault="005C68BA" w:rsidP="005C68B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7030A0"/>
              </w:rPr>
            </w:pPr>
          </w:p>
        </w:tc>
        <w:tc>
          <w:tcPr>
            <w:tcW w:w="968" w:type="dxa"/>
            <w:vAlign w:val="center"/>
          </w:tcPr>
          <w:p w14:paraId="7238788F" w14:textId="77777777" w:rsidR="005C68BA" w:rsidRPr="00E84336" w:rsidRDefault="005C68BA" w:rsidP="005C68B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7030A0"/>
              </w:rPr>
            </w:pPr>
          </w:p>
        </w:tc>
        <w:tc>
          <w:tcPr>
            <w:tcW w:w="1124" w:type="dxa"/>
            <w:shd w:val="clear" w:color="000000" w:fill="FFFFFF"/>
            <w:tcMar>
              <w:left w:w="30" w:type="dxa"/>
            </w:tcMar>
            <w:vAlign w:val="center"/>
          </w:tcPr>
          <w:p w14:paraId="7B75FB22" w14:textId="77777777" w:rsidR="005C68BA" w:rsidRPr="00E84336" w:rsidRDefault="005C68BA" w:rsidP="005C68B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7030A0"/>
              </w:rPr>
            </w:pPr>
          </w:p>
        </w:tc>
        <w:tc>
          <w:tcPr>
            <w:tcW w:w="1163" w:type="dxa"/>
            <w:shd w:val="clear" w:color="000000" w:fill="FFFFFF"/>
            <w:vAlign w:val="center"/>
          </w:tcPr>
          <w:p w14:paraId="78304AD9" w14:textId="77777777" w:rsidR="005C68BA" w:rsidRPr="00E84336" w:rsidRDefault="005C68BA" w:rsidP="005C68B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7030A0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14:paraId="759FA47F" w14:textId="70BD46DC" w:rsidR="005C68BA" w:rsidRPr="00E84336" w:rsidRDefault="005C68BA" w:rsidP="005C68B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84336">
              <w:rPr>
                <w:rFonts w:ascii="Arial" w:hAnsi="Arial" w:cs="Arial"/>
                <w:b/>
                <w:bCs/>
                <w:color w:val="000000" w:themeColor="text1"/>
              </w:rPr>
              <w:t>14, 15</w:t>
            </w:r>
          </w:p>
        </w:tc>
        <w:tc>
          <w:tcPr>
            <w:tcW w:w="1167" w:type="dxa"/>
            <w:shd w:val="clear" w:color="000000" w:fill="FFFFFF"/>
            <w:vAlign w:val="center"/>
          </w:tcPr>
          <w:p w14:paraId="0876A423" w14:textId="77777777" w:rsidR="005C68BA" w:rsidRPr="00E84336" w:rsidRDefault="005C68BA" w:rsidP="005C68B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932" w:type="dxa"/>
            <w:shd w:val="clear" w:color="000000" w:fill="FFFFFF"/>
            <w:vAlign w:val="center"/>
          </w:tcPr>
          <w:p w14:paraId="4A8379E7" w14:textId="77777777" w:rsidR="005C68BA" w:rsidRPr="00E84336" w:rsidRDefault="005C68BA" w:rsidP="005C68B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034" w:type="dxa"/>
            <w:shd w:val="clear" w:color="000000" w:fill="FFFFFF"/>
            <w:vAlign w:val="center"/>
          </w:tcPr>
          <w:p w14:paraId="5F9E4047" w14:textId="536D47B1" w:rsidR="005C68BA" w:rsidRPr="00E84336" w:rsidRDefault="005C68BA" w:rsidP="005C68B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84336">
              <w:rPr>
                <w:rFonts w:ascii="Arial" w:hAnsi="Arial" w:cs="Arial"/>
                <w:b/>
                <w:bCs/>
                <w:color w:val="000000" w:themeColor="text1"/>
              </w:rPr>
              <w:t>6,7</w:t>
            </w:r>
          </w:p>
        </w:tc>
        <w:tc>
          <w:tcPr>
            <w:tcW w:w="1182" w:type="dxa"/>
            <w:shd w:val="clear" w:color="000000" w:fill="FFFFFF"/>
            <w:vAlign w:val="center"/>
          </w:tcPr>
          <w:p w14:paraId="5514C14D" w14:textId="77777777" w:rsidR="005C68BA" w:rsidRPr="00E84336" w:rsidRDefault="005C68BA" w:rsidP="005C68B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45" w:type="dxa"/>
            <w:shd w:val="clear" w:color="000000" w:fill="FFFFFF"/>
            <w:vAlign w:val="center"/>
          </w:tcPr>
          <w:p w14:paraId="18489B30" w14:textId="77777777" w:rsidR="005C68BA" w:rsidRPr="00E84336" w:rsidRDefault="005C68BA" w:rsidP="005C68B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7030A0"/>
              </w:rPr>
            </w:pPr>
          </w:p>
        </w:tc>
        <w:tc>
          <w:tcPr>
            <w:tcW w:w="1112" w:type="dxa"/>
            <w:shd w:val="clear" w:color="000000" w:fill="FFFFFF"/>
            <w:vAlign w:val="center"/>
          </w:tcPr>
          <w:p w14:paraId="34764FB6" w14:textId="77777777" w:rsidR="005C68BA" w:rsidRPr="00E84336" w:rsidRDefault="005C68BA" w:rsidP="005C68B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7030A0"/>
              </w:rPr>
            </w:pPr>
          </w:p>
        </w:tc>
        <w:tc>
          <w:tcPr>
            <w:tcW w:w="1145" w:type="dxa"/>
            <w:shd w:val="clear" w:color="000000" w:fill="FFFFFF"/>
            <w:vAlign w:val="center"/>
          </w:tcPr>
          <w:p w14:paraId="39DCD9B3" w14:textId="77777777" w:rsidR="005C68BA" w:rsidRPr="00E84336" w:rsidRDefault="005C68BA" w:rsidP="005C68B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7030A0"/>
              </w:rPr>
            </w:pPr>
          </w:p>
        </w:tc>
      </w:tr>
      <w:bookmarkEnd w:id="0"/>
    </w:tbl>
    <w:p w14:paraId="78145CE3" w14:textId="77777777" w:rsidR="004D7121" w:rsidRDefault="004D7121" w:rsidP="004D7121">
      <w:pPr>
        <w:pStyle w:val="Bezodstpw"/>
        <w:jc w:val="both"/>
        <w:rPr>
          <w:b/>
          <w:bCs/>
          <w:color w:val="FF0000"/>
          <w:sz w:val="20"/>
          <w:szCs w:val="20"/>
        </w:rPr>
      </w:pPr>
    </w:p>
    <w:p w14:paraId="731A53E8" w14:textId="1AEC58B8" w:rsidR="004D7121" w:rsidRPr="00C01D8D" w:rsidRDefault="004D7121" w:rsidP="004D7121">
      <w:pPr>
        <w:pStyle w:val="Bezodstpw"/>
        <w:jc w:val="both"/>
        <w:rPr>
          <w:b/>
          <w:bCs/>
          <w:color w:val="FF0000"/>
          <w:sz w:val="20"/>
          <w:szCs w:val="20"/>
        </w:rPr>
      </w:pPr>
      <w:r w:rsidRPr="00C01D8D">
        <w:rPr>
          <w:b/>
          <w:bCs/>
          <w:color w:val="FF0000"/>
          <w:sz w:val="20"/>
          <w:szCs w:val="20"/>
        </w:rPr>
        <w:t>W dniu wywozu odpady będą odbierane sprzed posesji. W przypadku nieruchomości oddalonych od drogi gminnej,  odpady będą odbierane z pobocza drogi publicznej. Pojemnik oraz worki należy ustawić</w:t>
      </w:r>
      <w:r>
        <w:rPr>
          <w:b/>
          <w:bCs/>
          <w:color w:val="FF0000"/>
          <w:sz w:val="20"/>
          <w:szCs w:val="20"/>
        </w:rPr>
        <w:t xml:space="preserve"> </w:t>
      </w:r>
      <w:r w:rsidRPr="00C01D8D">
        <w:rPr>
          <w:b/>
          <w:bCs/>
          <w:color w:val="FF0000"/>
          <w:sz w:val="20"/>
          <w:szCs w:val="20"/>
        </w:rPr>
        <w:t>w miejscu łatwo dostępnym dla pojazdu odbierającego nieczystości. Odpady będą odbierane w godzinach: 7:00 – 20:00, przy czym pojemnik należy wystawić w dniu wywozu  przed godz. 7:00 lub wieczorem dnia poprzedniego.</w:t>
      </w:r>
    </w:p>
    <w:p w14:paraId="5411DEF8" w14:textId="77777777" w:rsidR="004D7121" w:rsidRPr="00C01D8D" w:rsidRDefault="004D7121" w:rsidP="004D7121">
      <w:pPr>
        <w:pStyle w:val="Bezodstpw"/>
        <w:jc w:val="both"/>
        <w:rPr>
          <w:b/>
          <w:bCs/>
          <w:color w:val="FF0000"/>
          <w:sz w:val="20"/>
          <w:szCs w:val="20"/>
        </w:rPr>
      </w:pPr>
      <w:r w:rsidRPr="00DF63ED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Mycie i dezynfekcja  pojemników - </w:t>
      </w:r>
      <w:r w:rsidRPr="00DF63ED">
        <w:rPr>
          <w:rFonts w:asciiTheme="minorHAnsi" w:hAnsiTheme="minorHAnsi" w:cstheme="minorHAnsi"/>
          <w:color w:val="FF0000"/>
          <w:sz w:val="20"/>
          <w:szCs w:val="20"/>
        </w:rPr>
        <w:t>Prosimy o</w:t>
      </w:r>
      <w:r w:rsidRPr="00DF63ED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wystawianie  pustych pojemników </w:t>
      </w:r>
      <w:r w:rsidRPr="000D577E">
        <w:rPr>
          <w:rFonts w:asciiTheme="minorHAnsi" w:hAnsiTheme="minorHAnsi" w:cstheme="minorHAnsi"/>
          <w:b/>
          <w:bCs/>
          <w:color w:val="FF0000"/>
          <w:sz w:val="20"/>
          <w:szCs w:val="20"/>
          <w:u w:val="single"/>
        </w:rPr>
        <w:t>przez dwa dni</w:t>
      </w:r>
      <w:r w:rsidRPr="00DF63ED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wyznaczone w harmonogramie. W </w:t>
      </w:r>
      <w:r w:rsidRPr="00C01D8D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przeciwnym razie nie zostaną </w:t>
      </w:r>
      <w:r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one </w:t>
      </w:r>
      <w:r w:rsidRPr="00C01D8D">
        <w:rPr>
          <w:rFonts w:asciiTheme="minorHAnsi" w:hAnsiTheme="minorHAnsi" w:cstheme="minorHAnsi"/>
          <w:b/>
          <w:bCs/>
          <w:color w:val="FF0000"/>
          <w:sz w:val="20"/>
          <w:szCs w:val="20"/>
        </w:rPr>
        <w:t>umyte i zdezynfekowane.</w:t>
      </w:r>
    </w:p>
    <w:p w14:paraId="2E7AE551" w14:textId="77777777" w:rsidR="00EC132A" w:rsidRDefault="00F05891" w:rsidP="004D7121">
      <w:pPr>
        <w:spacing w:line="240" w:lineRule="auto"/>
        <w:ind w:left="2124" w:firstLine="708"/>
        <w:rPr>
          <w:rStyle w:val="Hipercze"/>
          <w:rFonts w:ascii="Arial" w:hAnsi="Arial" w:cs="Arial"/>
          <w:b/>
          <w:bCs/>
          <w:color w:val="auto"/>
          <w:sz w:val="18"/>
          <w:szCs w:val="18"/>
          <w:u w:val="none"/>
        </w:rPr>
      </w:pPr>
      <w:r w:rsidRPr="00D52EE6">
        <w:rPr>
          <w:rFonts w:ascii="Arial" w:hAnsi="Arial" w:cs="Arial"/>
          <w:b/>
          <w:bCs/>
          <w:sz w:val="18"/>
          <w:szCs w:val="18"/>
        </w:rPr>
        <w:t>Pytania i uwagi proszę kierować do: Urząd Miejski w Kole</w:t>
      </w:r>
      <w:r w:rsidR="00AB0073" w:rsidRPr="00D52EE6">
        <w:rPr>
          <w:rFonts w:ascii="Arial" w:hAnsi="Arial" w:cs="Arial"/>
          <w:b/>
          <w:bCs/>
          <w:sz w:val="18"/>
          <w:szCs w:val="18"/>
        </w:rPr>
        <w:t>,</w:t>
      </w:r>
      <w:r w:rsidRPr="00D52EE6">
        <w:rPr>
          <w:rFonts w:ascii="Arial" w:hAnsi="Arial" w:cs="Arial"/>
          <w:b/>
          <w:bCs/>
          <w:sz w:val="18"/>
          <w:szCs w:val="18"/>
        </w:rPr>
        <w:t xml:space="preserve">  tel. 63/26 27</w:t>
      </w:r>
      <w:r w:rsidR="00AB0073" w:rsidRPr="00D52EE6">
        <w:rPr>
          <w:rFonts w:ascii="Arial" w:hAnsi="Arial" w:cs="Arial"/>
          <w:b/>
          <w:bCs/>
          <w:sz w:val="18"/>
          <w:szCs w:val="18"/>
        </w:rPr>
        <w:t> </w:t>
      </w:r>
      <w:r w:rsidRPr="00D52EE6">
        <w:rPr>
          <w:rFonts w:ascii="Arial" w:hAnsi="Arial" w:cs="Arial"/>
          <w:b/>
          <w:bCs/>
          <w:sz w:val="18"/>
          <w:szCs w:val="18"/>
        </w:rPr>
        <w:t>550</w:t>
      </w:r>
      <w:r w:rsidR="00AB0073" w:rsidRPr="00D52EE6">
        <w:rPr>
          <w:rFonts w:ascii="Arial" w:hAnsi="Arial" w:cs="Arial"/>
          <w:b/>
          <w:bCs/>
          <w:sz w:val="18"/>
          <w:szCs w:val="18"/>
        </w:rPr>
        <w:t xml:space="preserve">, , e-mail: </w:t>
      </w:r>
      <w:hyperlink r:id="rId7" w:history="1">
        <w:r w:rsidR="00AB0073" w:rsidRPr="00D52EE6">
          <w:rPr>
            <w:rStyle w:val="Hipercze"/>
            <w:rFonts w:ascii="Arial" w:hAnsi="Arial" w:cs="Arial"/>
            <w:b/>
            <w:bCs/>
            <w:sz w:val="18"/>
            <w:szCs w:val="18"/>
          </w:rPr>
          <w:t>gospodarka.odpadami@kolo.pl</w:t>
        </w:r>
      </w:hyperlink>
      <w:r w:rsidR="00EC132A" w:rsidRPr="00EC132A">
        <w:rPr>
          <w:rStyle w:val="Hipercze"/>
          <w:rFonts w:ascii="Arial" w:hAnsi="Arial" w:cs="Arial"/>
          <w:b/>
          <w:bCs/>
          <w:color w:val="auto"/>
          <w:sz w:val="18"/>
          <w:szCs w:val="18"/>
          <w:u w:val="none"/>
        </w:rPr>
        <w:t xml:space="preserve"> </w:t>
      </w:r>
    </w:p>
    <w:p w14:paraId="65717BB4" w14:textId="3B184E26" w:rsidR="00EC132A" w:rsidRDefault="00EC132A" w:rsidP="00EC132A">
      <w:pPr>
        <w:spacing w:line="240" w:lineRule="auto"/>
        <w:jc w:val="center"/>
        <w:rPr>
          <w:rStyle w:val="Hipercze"/>
          <w:rFonts w:ascii="Arial" w:hAnsi="Arial" w:cs="Arial"/>
          <w:b/>
          <w:bCs/>
          <w:sz w:val="18"/>
          <w:szCs w:val="18"/>
        </w:rPr>
      </w:pPr>
      <w:r w:rsidRPr="005C3321">
        <w:rPr>
          <w:rStyle w:val="Hipercze"/>
          <w:rFonts w:ascii="Arial" w:hAnsi="Arial" w:cs="Arial"/>
          <w:b/>
          <w:bCs/>
          <w:color w:val="auto"/>
          <w:sz w:val="18"/>
          <w:szCs w:val="18"/>
          <w:u w:val="none"/>
        </w:rPr>
        <w:t xml:space="preserve">oraz do Miejskiego Zakładu Usług Komunalnych Sp. z o. o. </w:t>
      </w:r>
      <w:r>
        <w:rPr>
          <w:rStyle w:val="Hipercze"/>
          <w:rFonts w:ascii="Arial" w:hAnsi="Arial" w:cs="Arial"/>
          <w:b/>
          <w:bCs/>
          <w:color w:val="auto"/>
          <w:sz w:val="18"/>
          <w:szCs w:val="18"/>
          <w:u w:val="none"/>
        </w:rPr>
        <w:t xml:space="preserve">w Kole, tel. 63/27 22 139, </w:t>
      </w:r>
      <w:r w:rsidRPr="00BC78A3">
        <w:rPr>
          <w:rFonts w:ascii="Arial" w:hAnsi="Arial" w:cs="Arial"/>
          <w:b/>
          <w:bCs/>
          <w:sz w:val="18"/>
          <w:szCs w:val="18"/>
        </w:rPr>
        <w:t>e-mail: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hyperlink r:id="rId8" w:history="1">
        <w:r w:rsidRPr="004B137B">
          <w:rPr>
            <w:rStyle w:val="Hipercze"/>
            <w:rFonts w:ascii="Arial" w:hAnsi="Arial" w:cs="Arial"/>
            <w:b/>
            <w:bCs/>
            <w:sz w:val="18"/>
            <w:szCs w:val="18"/>
          </w:rPr>
          <w:t>sekretariat@mzuk-kolo.pl</w:t>
        </w:r>
      </w:hyperlink>
      <w:r>
        <w:rPr>
          <w:rStyle w:val="Hipercze"/>
          <w:rFonts w:ascii="Arial" w:hAnsi="Arial" w:cs="Arial"/>
          <w:b/>
          <w:bCs/>
          <w:sz w:val="18"/>
          <w:szCs w:val="18"/>
        </w:rPr>
        <w:t xml:space="preserve"> </w:t>
      </w:r>
    </w:p>
    <w:p w14:paraId="60980E0E" w14:textId="63D4E9F9" w:rsidR="005E39E9" w:rsidRDefault="005E39E9" w:rsidP="00AB0073">
      <w:pPr>
        <w:spacing w:line="240" w:lineRule="auto"/>
        <w:rPr>
          <w:rStyle w:val="Hipercze"/>
          <w:rFonts w:ascii="Arial" w:hAnsi="Arial" w:cs="Arial"/>
          <w:b/>
          <w:bCs/>
          <w:sz w:val="18"/>
          <w:szCs w:val="18"/>
        </w:rPr>
      </w:pPr>
    </w:p>
    <w:p w14:paraId="58B87A6B" w14:textId="77777777" w:rsidR="001569EB" w:rsidRDefault="001569EB" w:rsidP="001569EB">
      <w:pPr>
        <w:spacing w:line="240" w:lineRule="auto"/>
        <w:rPr>
          <w:rStyle w:val="Hipercze"/>
          <w:b/>
          <w:bCs/>
          <w:color w:val="auto"/>
          <w:u w:val="none"/>
        </w:rPr>
      </w:pPr>
      <w:r w:rsidRPr="00E40CAC">
        <w:rPr>
          <w:rStyle w:val="Hipercze"/>
          <w:b/>
          <w:bCs/>
          <w:color w:val="auto"/>
          <w:u w:val="none"/>
        </w:rPr>
        <w:lastRenderedPageBreak/>
        <w:t>MIESZKAŃCU, PAMIETAJ!</w:t>
      </w:r>
    </w:p>
    <w:p w14:paraId="383D49C4" w14:textId="77777777" w:rsidR="001569EB" w:rsidRPr="00DD3F58" w:rsidRDefault="001569EB" w:rsidP="001569EB">
      <w:pPr>
        <w:suppressAutoHyphens w:val="0"/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 w:rsidRPr="00DD3F58">
        <w:rPr>
          <w:rFonts w:ascii="Times New Roman" w:hAnsi="Times New Roman" w:cs="Times New Roman"/>
        </w:rPr>
        <w:t>Opłatę za gospodarowanie odpadami komunalnymi należy wpłacać w kasie Urzędu Miejskiego w  Kole lub na rachunek bankowy nr:</w:t>
      </w:r>
    </w:p>
    <w:p w14:paraId="2243B773" w14:textId="77777777" w:rsidR="001569EB" w:rsidRPr="00DD3F58" w:rsidRDefault="001569EB" w:rsidP="001569EB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DD3F58">
        <w:rPr>
          <w:rFonts w:ascii="Times New Roman" w:hAnsi="Times New Roman" w:cs="Times New Roman"/>
        </w:rPr>
        <w:t xml:space="preserve">SANTANDER BANK POLSKA S.A. 1 </w:t>
      </w:r>
      <w:r w:rsidRPr="00DD3F58">
        <w:rPr>
          <w:rFonts w:ascii="Times New Roman" w:hAnsi="Times New Roman" w:cs="Times New Roman"/>
          <w:color w:val="auto"/>
        </w:rPr>
        <w:t xml:space="preserve">Oddział </w:t>
      </w:r>
      <w:r w:rsidRPr="00DD3F58">
        <w:rPr>
          <w:rFonts w:ascii="Times New Roman" w:hAnsi="Times New Roman" w:cs="Times New Roman"/>
        </w:rPr>
        <w:t>w Kole</w:t>
      </w:r>
      <w:r w:rsidRPr="00DD3F58">
        <w:rPr>
          <w:rFonts w:ascii="Times New Roman" w:hAnsi="Times New Roman" w:cs="Times New Roman"/>
        </w:rPr>
        <w:br/>
      </w:r>
      <w:r w:rsidRPr="00DD3F58">
        <w:rPr>
          <w:rFonts w:ascii="Times New Roman" w:hAnsi="Times New Roman" w:cs="Times New Roman"/>
          <w:b/>
        </w:rPr>
        <w:t>95 1090 1203 0000 0001 1562 5540</w:t>
      </w:r>
      <w:r w:rsidRPr="00DD3F58">
        <w:rPr>
          <w:rFonts w:ascii="Times New Roman" w:hAnsi="Times New Roman" w:cs="Times New Roman"/>
        </w:rPr>
        <w:br/>
      </w:r>
      <w:r w:rsidRPr="00DD3F58">
        <w:rPr>
          <w:rFonts w:ascii="Times New Roman" w:hAnsi="Times New Roman" w:cs="Times New Roman"/>
          <w:bCs/>
          <w:color w:val="auto"/>
        </w:rPr>
        <w:t xml:space="preserve">• </w:t>
      </w:r>
      <w:r w:rsidRPr="00DD3F58">
        <w:rPr>
          <w:rFonts w:ascii="Times New Roman" w:eastAsia="Times New Roman" w:hAnsi="Times New Roman" w:cs="Times New Roman"/>
          <w:color w:val="auto"/>
          <w:lang w:eastAsia="pl-PL"/>
        </w:rPr>
        <w:t xml:space="preserve">Opłaty za gospodarowanie odpadami komunalnymi można dokonywać miesięcznie, jednakże nie później niż w określonych poniżej terminach: </w:t>
      </w:r>
    </w:p>
    <w:p w14:paraId="1AE1890D" w14:textId="77777777" w:rsidR="001569EB" w:rsidRPr="00DD3F58" w:rsidRDefault="001569EB" w:rsidP="001569EB">
      <w:pPr>
        <w:suppressAutoHyphens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auto"/>
          <w:lang w:eastAsia="pl-PL"/>
        </w:rPr>
      </w:pPr>
      <w:r w:rsidRPr="00DD3F58">
        <w:rPr>
          <w:rFonts w:ascii="Times New Roman" w:eastAsia="Times New Roman" w:hAnsi="Times New Roman" w:cs="Times New Roman"/>
          <w:color w:val="auto"/>
          <w:lang w:eastAsia="pl-PL"/>
        </w:rPr>
        <w:t xml:space="preserve">   • za miesiące: styczeń, luty, marzec - do 31 marca,                                                                                                                                                                                                                               </w:t>
      </w:r>
      <w:r w:rsidRPr="00DD3F58">
        <w:rPr>
          <w:rFonts w:ascii="Times New Roman" w:eastAsia="Times New Roman" w:hAnsi="Times New Roman" w:cs="Times New Roman"/>
          <w:color w:val="auto"/>
          <w:lang w:eastAsia="pl-PL"/>
        </w:rPr>
        <w:br/>
        <w:t xml:space="preserve">   • za miesiące: kwiecień, maj, czerwiec - do 30 czerwca,                                                                                                                                                                                                                                    </w:t>
      </w:r>
      <w:r w:rsidRPr="00DD3F58">
        <w:rPr>
          <w:rFonts w:ascii="Times New Roman" w:eastAsia="Times New Roman" w:hAnsi="Times New Roman" w:cs="Times New Roman"/>
          <w:color w:val="auto"/>
          <w:lang w:eastAsia="pl-PL"/>
        </w:rPr>
        <w:br/>
        <w:t xml:space="preserve">   • za miesiące: lipiec, sierpień, wrzesień - do 30 września,                                                                                                                                                                                                                            </w:t>
      </w:r>
      <w:r w:rsidRPr="00DD3F58">
        <w:rPr>
          <w:rFonts w:ascii="Times New Roman" w:eastAsia="Times New Roman" w:hAnsi="Times New Roman" w:cs="Times New Roman"/>
          <w:color w:val="auto"/>
          <w:lang w:eastAsia="pl-PL"/>
        </w:rPr>
        <w:br/>
        <w:t xml:space="preserve">   • za miesiące: październik, listopad, grudzień - do 31 grudnia.</w:t>
      </w:r>
    </w:p>
    <w:p w14:paraId="59537C22" w14:textId="77777777" w:rsidR="001569EB" w:rsidRPr="00DD3F58" w:rsidRDefault="001569EB" w:rsidP="001569EB">
      <w:pPr>
        <w:suppressAutoHyphens w:val="0"/>
        <w:spacing w:before="100" w:beforeAutospacing="1" w:after="100" w:afterAutospacing="1"/>
        <w:ind w:left="360"/>
        <w:rPr>
          <w:rStyle w:val="Hipercze"/>
          <w:rFonts w:ascii="Times New Roman" w:eastAsia="Times New Roman" w:hAnsi="Times New Roman" w:cs="Times New Roman"/>
          <w:color w:val="auto"/>
          <w:u w:val="none"/>
          <w:lang w:eastAsia="pl-PL"/>
        </w:rPr>
      </w:pPr>
      <w:r w:rsidRPr="00DD3F58">
        <w:rPr>
          <w:rFonts w:ascii="Times New Roman" w:hAnsi="Times New Roman" w:cs="Times New Roman"/>
        </w:rPr>
        <w:t xml:space="preserve">Z dopiskiem "Opłata za gospodarowanie odpadami – </w:t>
      </w:r>
      <w:r w:rsidRPr="00DD3F58">
        <w:rPr>
          <w:rFonts w:ascii="Times New Roman" w:hAnsi="Times New Roman" w:cs="Times New Roman"/>
          <w:color w:val="auto"/>
        </w:rPr>
        <w:t>adres nieruchomości</w:t>
      </w:r>
      <w:r w:rsidRPr="00DD3F58">
        <w:rPr>
          <w:rFonts w:ascii="Times New Roman" w:hAnsi="Times New Roman" w:cs="Times New Roman"/>
        </w:rPr>
        <w:t>”</w:t>
      </w:r>
    </w:p>
    <w:p w14:paraId="72CDF7F8" w14:textId="77777777" w:rsidR="001569EB" w:rsidRPr="00DD3F58" w:rsidRDefault="001569EB" w:rsidP="001569EB">
      <w:p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pl-PL"/>
        </w:rPr>
      </w:pPr>
      <w:r w:rsidRPr="00DD3F58">
        <w:rPr>
          <w:rFonts w:ascii="Times New Roman" w:hAnsi="Times New Roman" w:cs="Times New Roman"/>
          <w:b/>
          <w:bCs/>
          <w:color w:val="auto"/>
        </w:rPr>
        <w:t xml:space="preserve">• </w:t>
      </w:r>
      <w:r w:rsidRPr="00DD3F58">
        <w:rPr>
          <w:rFonts w:ascii="Times New Roman" w:hAnsi="Times New Roman" w:cs="Times New Roman"/>
          <w:bCs/>
          <w:color w:val="auto"/>
        </w:rPr>
        <w:t xml:space="preserve">Właściciel nieruchomości zobowiązany jest do złożenia deklaracji o wysokości opłaty za gospodarowanie odpadami komunalnymi po wystąpieniu </w:t>
      </w:r>
      <w:r w:rsidRPr="00DD3F58">
        <w:rPr>
          <w:rFonts w:ascii="Times New Roman" w:hAnsi="Times New Roman" w:cs="Times New Roman"/>
          <w:bCs/>
          <w:color w:val="auto"/>
        </w:rPr>
        <w:br/>
        <w:t xml:space="preserve">    poniższych okoliczności:</w:t>
      </w:r>
    </w:p>
    <w:p w14:paraId="62AEDA34" w14:textId="77777777" w:rsidR="001569EB" w:rsidRPr="00DD3F58" w:rsidRDefault="001569EB" w:rsidP="001569EB">
      <w:pPr>
        <w:pStyle w:val="NormalnyWeb"/>
        <w:numPr>
          <w:ilvl w:val="0"/>
          <w:numId w:val="2"/>
        </w:numPr>
        <w:spacing w:before="0" w:beforeAutospacing="0" w:after="0" w:afterAutospacing="0"/>
        <w:rPr>
          <w:rStyle w:val="Pogrubienie"/>
          <w:bCs w:val="0"/>
          <w:sz w:val="22"/>
          <w:szCs w:val="22"/>
        </w:rPr>
      </w:pPr>
      <w:r w:rsidRPr="00DD3F58">
        <w:rPr>
          <w:rStyle w:val="Pogrubienie"/>
          <w:b w:val="0"/>
          <w:sz w:val="22"/>
          <w:szCs w:val="22"/>
        </w:rPr>
        <w:t xml:space="preserve">urodzenie dziecka, </w:t>
      </w:r>
    </w:p>
    <w:p w14:paraId="68F5F97F" w14:textId="77777777" w:rsidR="001569EB" w:rsidRPr="00DD3F58" w:rsidRDefault="001569EB" w:rsidP="001569EB">
      <w:pPr>
        <w:pStyle w:val="NormalnyWeb"/>
        <w:numPr>
          <w:ilvl w:val="0"/>
          <w:numId w:val="2"/>
        </w:numPr>
        <w:spacing w:before="0" w:beforeAutospacing="0" w:after="0" w:afterAutospacing="0"/>
        <w:rPr>
          <w:rStyle w:val="Pogrubienie"/>
          <w:bCs w:val="0"/>
          <w:sz w:val="22"/>
          <w:szCs w:val="22"/>
        </w:rPr>
      </w:pPr>
      <w:r w:rsidRPr="00DD3F58">
        <w:rPr>
          <w:rStyle w:val="Pogrubienie"/>
          <w:b w:val="0"/>
          <w:sz w:val="22"/>
          <w:szCs w:val="22"/>
        </w:rPr>
        <w:t>zgon mieszkańca nieruchomości,</w:t>
      </w:r>
    </w:p>
    <w:p w14:paraId="3F715999" w14:textId="77777777" w:rsidR="001569EB" w:rsidRPr="00DD3F58" w:rsidRDefault="001569EB" w:rsidP="001569EB">
      <w:pPr>
        <w:pStyle w:val="NormalnyWeb"/>
        <w:numPr>
          <w:ilvl w:val="0"/>
          <w:numId w:val="2"/>
        </w:numPr>
        <w:spacing w:before="0" w:beforeAutospacing="0" w:after="0" w:afterAutospacing="0"/>
        <w:rPr>
          <w:rStyle w:val="Pogrubienie"/>
          <w:bCs w:val="0"/>
          <w:sz w:val="22"/>
          <w:szCs w:val="22"/>
        </w:rPr>
      </w:pPr>
      <w:r w:rsidRPr="00DD3F58">
        <w:rPr>
          <w:rStyle w:val="Pogrubienie"/>
          <w:b w:val="0"/>
          <w:sz w:val="22"/>
          <w:szCs w:val="22"/>
        </w:rPr>
        <w:t>zamieszkanie nowej osoby na nieruchomości,</w:t>
      </w:r>
    </w:p>
    <w:p w14:paraId="7A8721F6" w14:textId="77777777" w:rsidR="001569EB" w:rsidRPr="00DD3F58" w:rsidRDefault="001569EB" w:rsidP="001569EB">
      <w:pPr>
        <w:pStyle w:val="NormalnyWeb"/>
        <w:numPr>
          <w:ilvl w:val="0"/>
          <w:numId w:val="2"/>
        </w:numPr>
        <w:spacing w:before="0" w:beforeAutospacing="0" w:after="0" w:afterAutospacing="0"/>
        <w:rPr>
          <w:rStyle w:val="Pogrubienie"/>
          <w:bCs w:val="0"/>
          <w:sz w:val="22"/>
          <w:szCs w:val="22"/>
        </w:rPr>
      </w:pPr>
      <w:r w:rsidRPr="00DD3F58">
        <w:rPr>
          <w:rStyle w:val="Pogrubienie"/>
          <w:b w:val="0"/>
          <w:sz w:val="22"/>
          <w:szCs w:val="22"/>
        </w:rPr>
        <w:t>wynajęcie dodatkowej osobie pokoju czy lokalu mieszkalnego,</w:t>
      </w:r>
    </w:p>
    <w:p w14:paraId="2D2EE356" w14:textId="77777777" w:rsidR="001569EB" w:rsidRPr="00DD3F58" w:rsidRDefault="001569EB" w:rsidP="001569EB">
      <w:pPr>
        <w:pStyle w:val="NormalnyWeb"/>
        <w:numPr>
          <w:ilvl w:val="0"/>
          <w:numId w:val="2"/>
        </w:numPr>
        <w:spacing w:before="0" w:beforeAutospacing="0" w:after="0" w:afterAutospacing="0"/>
        <w:rPr>
          <w:rStyle w:val="Pogrubienie"/>
          <w:bCs w:val="0"/>
          <w:sz w:val="22"/>
          <w:szCs w:val="22"/>
        </w:rPr>
      </w:pPr>
      <w:r w:rsidRPr="00DD3F58">
        <w:rPr>
          <w:rStyle w:val="Pogrubienie"/>
          <w:b w:val="0"/>
          <w:sz w:val="22"/>
          <w:szCs w:val="22"/>
        </w:rPr>
        <w:t>powrót mieszkańca z zagranicy,</w:t>
      </w:r>
    </w:p>
    <w:p w14:paraId="7AD43594" w14:textId="77777777" w:rsidR="001569EB" w:rsidRPr="00DD3F58" w:rsidRDefault="001569EB" w:rsidP="001569EB">
      <w:pPr>
        <w:pStyle w:val="NormalnyWeb"/>
        <w:numPr>
          <w:ilvl w:val="0"/>
          <w:numId w:val="2"/>
        </w:numPr>
        <w:spacing w:before="0" w:beforeAutospacing="0" w:after="0" w:afterAutospacing="0"/>
        <w:rPr>
          <w:rStyle w:val="Pogrubienie"/>
          <w:bCs w:val="0"/>
          <w:sz w:val="22"/>
          <w:szCs w:val="22"/>
        </w:rPr>
      </w:pPr>
      <w:r w:rsidRPr="00DD3F58">
        <w:rPr>
          <w:rStyle w:val="Pogrubienie"/>
          <w:b w:val="0"/>
          <w:sz w:val="22"/>
          <w:szCs w:val="22"/>
        </w:rPr>
        <w:t>powrót studenta/ ucznia z akademika/ stancji,</w:t>
      </w:r>
    </w:p>
    <w:p w14:paraId="3A1858B7" w14:textId="77777777" w:rsidR="001569EB" w:rsidRPr="00DD3F58" w:rsidRDefault="001569EB" w:rsidP="001569EB">
      <w:pPr>
        <w:pStyle w:val="NormalnyWeb"/>
        <w:numPr>
          <w:ilvl w:val="0"/>
          <w:numId w:val="2"/>
        </w:numPr>
        <w:spacing w:before="0" w:beforeAutospacing="0" w:after="0" w:afterAutospacing="0"/>
        <w:rPr>
          <w:rStyle w:val="Pogrubienie"/>
          <w:bCs w:val="0"/>
          <w:sz w:val="22"/>
          <w:szCs w:val="22"/>
        </w:rPr>
      </w:pPr>
      <w:r w:rsidRPr="00DD3F58">
        <w:rPr>
          <w:rStyle w:val="Pogrubienie"/>
          <w:b w:val="0"/>
          <w:sz w:val="22"/>
          <w:szCs w:val="22"/>
        </w:rPr>
        <w:t xml:space="preserve">zamieszkania na nowej nieruchomości pierwszego mieszkańca, </w:t>
      </w:r>
    </w:p>
    <w:p w14:paraId="53103853" w14:textId="77777777" w:rsidR="001569EB" w:rsidRPr="00DD3F58" w:rsidRDefault="001569EB" w:rsidP="001569EB">
      <w:pPr>
        <w:pStyle w:val="NormalnyWeb"/>
        <w:numPr>
          <w:ilvl w:val="0"/>
          <w:numId w:val="2"/>
        </w:numPr>
        <w:spacing w:before="0" w:beforeAutospacing="0" w:after="0" w:afterAutospacing="0"/>
        <w:rPr>
          <w:b/>
          <w:sz w:val="22"/>
          <w:szCs w:val="22"/>
        </w:rPr>
      </w:pPr>
      <w:r w:rsidRPr="00DD3F58">
        <w:rPr>
          <w:rStyle w:val="Pogrubienie"/>
          <w:b w:val="0"/>
          <w:sz w:val="22"/>
          <w:szCs w:val="22"/>
        </w:rPr>
        <w:t xml:space="preserve">zakupu lub sprzedaży nieruchomości. </w:t>
      </w:r>
    </w:p>
    <w:p w14:paraId="304DABCF" w14:textId="77777777" w:rsidR="001569EB" w:rsidRPr="00DD3F58" w:rsidRDefault="001569EB" w:rsidP="001569EB">
      <w:pPr>
        <w:pStyle w:val="NormalnyWeb"/>
        <w:spacing w:before="0" w:beforeAutospacing="0" w:after="0" w:afterAutospacing="0"/>
        <w:rPr>
          <w:b/>
          <w:sz w:val="22"/>
          <w:szCs w:val="22"/>
        </w:rPr>
      </w:pPr>
    </w:p>
    <w:p w14:paraId="2EC4EE01" w14:textId="77777777" w:rsidR="001569EB" w:rsidRPr="00DD3F58" w:rsidRDefault="001569EB" w:rsidP="001569EB">
      <w:pPr>
        <w:pStyle w:val="NormalnyWeb"/>
        <w:numPr>
          <w:ilvl w:val="0"/>
          <w:numId w:val="1"/>
        </w:numPr>
        <w:spacing w:before="0" w:beforeAutospacing="0" w:after="0" w:afterAutospacing="0"/>
        <w:ind w:left="142" w:hanging="142"/>
        <w:jc w:val="both"/>
        <w:rPr>
          <w:sz w:val="22"/>
          <w:szCs w:val="22"/>
        </w:rPr>
      </w:pPr>
      <w:r w:rsidRPr="00DD3F58">
        <w:rPr>
          <w:sz w:val="22"/>
          <w:szCs w:val="22"/>
        </w:rPr>
        <w:t xml:space="preserve">W deklaracji o wysokości opłaty za gospodarowanie odpadami komunalnymi </w:t>
      </w:r>
      <w:r w:rsidRPr="00DD3F58">
        <w:rPr>
          <w:rStyle w:val="Pogrubienie"/>
          <w:b w:val="0"/>
          <w:bCs w:val="0"/>
          <w:sz w:val="22"/>
          <w:szCs w:val="22"/>
        </w:rPr>
        <w:t xml:space="preserve">należy wskazać wszystkie osoby </w:t>
      </w:r>
      <w:r w:rsidRPr="00DD3F58">
        <w:rPr>
          <w:rStyle w:val="Pogrubienie"/>
          <w:sz w:val="22"/>
          <w:szCs w:val="22"/>
          <w:u w:val="single"/>
        </w:rPr>
        <w:t>faktycznie zamieszkujące nieruchomość</w:t>
      </w:r>
      <w:r w:rsidRPr="00DD3F58">
        <w:rPr>
          <w:rStyle w:val="Pogrubienie"/>
          <w:b w:val="0"/>
          <w:bCs w:val="0"/>
          <w:sz w:val="22"/>
          <w:szCs w:val="22"/>
        </w:rPr>
        <w:t>,                                                        bez względu na ich wiek, ilość wytwarzanych odpadów i miejsce zameldowania</w:t>
      </w:r>
      <w:r w:rsidRPr="00DD3F58">
        <w:rPr>
          <w:rStyle w:val="Pogrubienie"/>
          <w:sz w:val="22"/>
          <w:szCs w:val="22"/>
        </w:rPr>
        <w:t>.</w:t>
      </w:r>
    </w:p>
    <w:p w14:paraId="53EB72FB" w14:textId="77777777" w:rsidR="001569EB" w:rsidRPr="00DD3F58" w:rsidRDefault="001569EB" w:rsidP="001569EB">
      <w:pPr>
        <w:pStyle w:val="Akapitzlist"/>
        <w:numPr>
          <w:ilvl w:val="0"/>
          <w:numId w:val="1"/>
        </w:numPr>
        <w:suppressAutoHyphens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r w:rsidRPr="00DD3F58">
        <w:rPr>
          <w:rFonts w:ascii="Times New Roman" w:eastAsia="Times New Roman" w:hAnsi="Times New Roman" w:cs="Times New Roman"/>
          <w:color w:val="auto"/>
          <w:lang w:eastAsia="pl-PL"/>
        </w:rPr>
        <w:t>W przypadku zmiany danych będących podstawą ustalenia wysokości należnej opłaty za gospodarowanie odpadami komunalnymi, właściciel nieruchomości jest obowiązany złożyć nową deklarację w terminie do 10 dnia miesiąca następującego po miesiącu, w którym nastąpiła zmiana. Opłatę za gospodarowanie odpadami komunalnymi w zmienionej wysokości uiszcza się za miesiąc, w którym nastąpiła zmiana.</w:t>
      </w:r>
    </w:p>
    <w:p w14:paraId="0AA6E021" w14:textId="77777777" w:rsidR="001569EB" w:rsidRPr="00DD3F58" w:rsidRDefault="001569EB" w:rsidP="001569EB">
      <w:pPr>
        <w:pStyle w:val="Akapitzlist"/>
        <w:numPr>
          <w:ilvl w:val="0"/>
          <w:numId w:val="1"/>
        </w:numPr>
        <w:suppressAutoHyphens w:val="0"/>
        <w:spacing w:after="0" w:line="240" w:lineRule="auto"/>
        <w:ind w:left="153" w:hanging="153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r w:rsidRPr="00DD3F58">
        <w:rPr>
          <w:rFonts w:ascii="Times New Roman" w:eastAsia="Times New Roman" w:hAnsi="Times New Roman" w:cs="Times New Roman"/>
          <w:color w:val="auto"/>
          <w:lang w:eastAsia="pl-PL"/>
        </w:rPr>
        <w:t>Właściciel nieruchomości nie może złożyć deklaracji zmniejszającej wysokość zobowiązania z tytułu opłaty za gospodarowanie odpadami komunalnymi za okres wsteczny. Wyjątkiem jest śmierć mieszkańca, wówczas właściciel nieruchomości może złożyć nową deklarację zmniejszającą wysokość zobowiązania z tytułu opłaty za gospodarowanie odpadami komunalnymi w terminie do 6 miesięcy od dnia tego zdarzenia.</w:t>
      </w:r>
    </w:p>
    <w:p w14:paraId="3EF0F667" w14:textId="77777777" w:rsidR="001569EB" w:rsidRPr="00DD3F58" w:rsidRDefault="001569EB" w:rsidP="001569E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</w:p>
    <w:p w14:paraId="3D29B1E6" w14:textId="77777777" w:rsidR="001569EB" w:rsidRPr="00DD3F58" w:rsidRDefault="001569EB" w:rsidP="001569EB">
      <w:pPr>
        <w:spacing w:line="240" w:lineRule="auto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Punkt Selektywnej Zbiórki Odpadów przy ul. Zakładowej 25 w Kole jest czynny w godzinach</w:t>
      </w:r>
      <w:r w:rsidRPr="00DD3F58">
        <w:rPr>
          <w:rFonts w:ascii="Times New Roman" w:hAnsi="Times New Roman" w:cs="Times New Roman"/>
          <w:b/>
          <w:bCs/>
          <w:color w:val="auto"/>
        </w:rPr>
        <w:t>:</w:t>
      </w:r>
    </w:p>
    <w:p w14:paraId="3431732F" w14:textId="5B51562B" w:rsidR="005E39E9" w:rsidRPr="001569EB" w:rsidRDefault="001569EB" w:rsidP="00DB48FD">
      <w:pPr>
        <w:spacing w:line="240" w:lineRule="auto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• w</w:t>
      </w:r>
      <w:r w:rsidRPr="00DD3F58">
        <w:rPr>
          <w:rFonts w:ascii="Times New Roman" w:hAnsi="Times New Roman" w:cs="Times New Roman"/>
          <w:bCs/>
          <w:color w:val="auto"/>
        </w:rPr>
        <w:t xml:space="preserve">torek od 12.00 do 17.00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color w:val="auto"/>
        </w:rPr>
        <w:t>• c</w:t>
      </w:r>
      <w:r w:rsidRPr="00DD3F58">
        <w:rPr>
          <w:rFonts w:ascii="Times New Roman" w:hAnsi="Times New Roman" w:cs="Times New Roman"/>
          <w:bCs/>
          <w:color w:val="auto"/>
        </w:rPr>
        <w:t xml:space="preserve">zwartek od 12.00 do 17.00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color w:val="auto"/>
        </w:rPr>
        <w:t>• s</w:t>
      </w:r>
      <w:r w:rsidRPr="00DD3F58">
        <w:rPr>
          <w:rFonts w:ascii="Times New Roman" w:hAnsi="Times New Roman" w:cs="Times New Roman"/>
          <w:bCs/>
          <w:color w:val="auto"/>
        </w:rPr>
        <w:t>obota od 9.00 do 13.00</w:t>
      </w:r>
      <w:r>
        <w:rPr>
          <w:rFonts w:ascii="Times New Roman" w:hAnsi="Times New Roman" w:cs="Times New Roman"/>
          <w:bCs/>
          <w:color w:val="auto"/>
        </w:rPr>
        <w:t xml:space="preserve"> ( w drugą i czwartą sobotę miesiąca)</w:t>
      </w:r>
    </w:p>
    <w:sectPr w:rsidR="005E39E9" w:rsidRPr="001569EB" w:rsidSect="00356476">
      <w:pgSz w:w="16838" w:h="11906" w:orient="landscape"/>
      <w:pgMar w:top="567" w:right="567" w:bottom="567" w:left="56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52AAD"/>
    <w:multiLevelType w:val="hybridMultilevel"/>
    <w:tmpl w:val="74008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F7774"/>
    <w:multiLevelType w:val="hybridMultilevel"/>
    <w:tmpl w:val="F0AA39C6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442966754">
    <w:abstractNumId w:val="0"/>
  </w:num>
  <w:num w:numId="2" w16cid:durableId="922184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1935"/>
    <w:rsid w:val="00045567"/>
    <w:rsid w:val="00070730"/>
    <w:rsid w:val="000D577E"/>
    <w:rsid w:val="00143F44"/>
    <w:rsid w:val="001569EB"/>
    <w:rsid w:val="001619F1"/>
    <w:rsid w:val="001B2361"/>
    <w:rsid w:val="00220D6D"/>
    <w:rsid w:val="00271ECE"/>
    <w:rsid w:val="00273EB0"/>
    <w:rsid w:val="002D0470"/>
    <w:rsid w:val="002E292D"/>
    <w:rsid w:val="00302AF5"/>
    <w:rsid w:val="00326822"/>
    <w:rsid w:val="0034046B"/>
    <w:rsid w:val="00356476"/>
    <w:rsid w:val="00387C25"/>
    <w:rsid w:val="00394029"/>
    <w:rsid w:val="003A2BF1"/>
    <w:rsid w:val="003B5D1D"/>
    <w:rsid w:val="003C171A"/>
    <w:rsid w:val="003E12C0"/>
    <w:rsid w:val="003E78E8"/>
    <w:rsid w:val="003F46CE"/>
    <w:rsid w:val="00416700"/>
    <w:rsid w:val="004425A9"/>
    <w:rsid w:val="00450C3A"/>
    <w:rsid w:val="00451935"/>
    <w:rsid w:val="00487902"/>
    <w:rsid w:val="004916BB"/>
    <w:rsid w:val="004A4BA2"/>
    <w:rsid w:val="004A75B5"/>
    <w:rsid w:val="004D7121"/>
    <w:rsid w:val="0052061E"/>
    <w:rsid w:val="00572C4F"/>
    <w:rsid w:val="00576880"/>
    <w:rsid w:val="005C68BA"/>
    <w:rsid w:val="005E39E9"/>
    <w:rsid w:val="005F3855"/>
    <w:rsid w:val="00613E6F"/>
    <w:rsid w:val="00636E55"/>
    <w:rsid w:val="006441A3"/>
    <w:rsid w:val="0065798D"/>
    <w:rsid w:val="006716B7"/>
    <w:rsid w:val="00680E27"/>
    <w:rsid w:val="00685A71"/>
    <w:rsid w:val="006C0A29"/>
    <w:rsid w:val="006F44B7"/>
    <w:rsid w:val="00703467"/>
    <w:rsid w:val="0075577C"/>
    <w:rsid w:val="00772471"/>
    <w:rsid w:val="00786831"/>
    <w:rsid w:val="00847371"/>
    <w:rsid w:val="00860AA3"/>
    <w:rsid w:val="008861DF"/>
    <w:rsid w:val="008A0311"/>
    <w:rsid w:val="008C4F40"/>
    <w:rsid w:val="008E5826"/>
    <w:rsid w:val="00A321CC"/>
    <w:rsid w:val="00A612C9"/>
    <w:rsid w:val="00A63523"/>
    <w:rsid w:val="00A87DF5"/>
    <w:rsid w:val="00AB0073"/>
    <w:rsid w:val="00B3794A"/>
    <w:rsid w:val="00B626B7"/>
    <w:rsid w:val="00B652C7"/>
    <w:rsid w:val="00B77484"/>
    <w:rsid w:val="00B8729D"/>
    <w:rsid w:val="00BA384C"/>
    <w:rsid w:val="00BB5F67"/>
    <w:rsid w:val="00BE7E79"/>
    <w:rsid w:val="00CD2836"/>
    <w:rsid w:val="00CF2429"/>
    <w:rsid w:val="00D37B36"/>
    <w:rsid w:val="00D52EE6"/>
    <w:rsid w:val="00D54904"/>
    <w:rsid w:val="00DB48FD"/>
    <w:rsid w:val="00DD149C"/>
    <w:rsid w:val="00DD658D"/>
    <w:rsid w:val="00DE7959"/>
    <w:rsid w:val="00DF2FB3"/>
    <w:rsid w:val="00E06102"/>
    <w:rsid w:val="00E84336"/>
    <w:rsid w:val="00EB083B"/>
    <w:rsid w:val="00EC132A"/>
    <w:rsid w:val="00ED1E21"/>
    <w:rsid w:val="00ED22F8"/>
    <w:rsid w:val="00EE1A62"/>
    <w:rsid w:val="00F014A2"/>
    <w:rsid w:val="00F05891"/>
    <w:rsid w:val="00F7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D3CAD7"/>
  <w15:docId w15:val="{56DC24E8-3995-4E4A-B724-C14DDE0D4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color w:val="00000A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eastAsia="Times New Roman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rPr>
      <w:color w:val="0000FF"/>
      <w:u w:val="single"/>
    </w:rPr>
  </w:style>
  <w:style w:type="character" w:customStyle="1" w:styleId="ListLabel1">
    <w:name w:val="ListLabel 1"/>
    <w:uiPriority w:val="99"/>
    <w:rsid w:val="00356476"/>
    <w:rPr>
      <w:rFonts w:eastAsia="Times New Roman"/>
    </w:rPr>
  </w:style>
  <w:style w:type="character" w:customStyle="1" w:styleId="ListLabel2">
    <w:name w:val="ListLabel 2"/>
    <w:uiPriority w:val="99"/>
    <w:rsid w:val="00356476"/>
  </w:style>
  <w:style w:type="paragraph" w:styleId="Nagwek">
    <w:name w:val="header"/>
    <w:basedOn w:val="Normalny"/>
    <w:next w:val="Tretekstu"/>
    <w:link w:val="NagwekZnak"/>
    <w:uiPriority w:val="99"/>
    <w:rsid w:val="00356476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FF1C29"/>
    <w:rPr>
      <w:color w:val="00000A"/>
      <w:lang w:eastAsia="en-US"/>
    </w:rPr>
  </w:style>
  <w:style w:type="paragraph" w:customStyle="1" w:styleId="Tretekstu">
    <w:name w:val="Treść tekstu"/>
    <w:basedOn w:val="Normalny"/>
    <w:uiPriority w:val="99"/>
    <w:rsid w:val="00356476"/>
    <w:pPr>
      <w:spacing w:after="140" w:line="288" w:lineRule="auto"/>
    </w:pPr>
  </w:style>
  <w:style w:type="paragraph" w:styleId="Lista">
    <w:name w:val="List"/>
    <w:basedOn w:val="Tretekstu"/>
    <w:uiPriority w:val="99"/>
    <w:rsid w:val="00356476"/>
  </w:style>
  <w:style w:type="paragraph" w:styleId="Podpis">
    <w:name w:val="Signature"/>
    <w:basedOn w:val="Normalny"/>
    <w:link w:val="PodpisZnak"/>
    <w:uiPriority w:val="99"/>
    <w:rsid w:val="00356476"/>
    <w:pPr>
      <w:suppressLineNumbers/>
      <w:spacing w:before="120" w:after="120"/>
    </w:pPr>
    <w:rPr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FF1C29"/>
    <w:rPr>
      <w:color w:val="00000A"/>
      <w:lang w:eastAsia="en-US"/>
    </w:rPr>
  </w:style>
  <w:style w:type="paragraph" w:customStyle="1" w:styleId="Indeks">
    <w:name w:val="Indeks"/>
    <w:basedOn w:val="Normalny"/>
    <w:uiPriority w:val="99"/>
    <w:rsid w:val="00356476"/>
    <w:pPr>
      <w:suppressLineNumbers/>
    </w:pPr>
  </w:style>
  <w:style w:type="paragraph" w:customStyle="1" w:styleId="Gwka">
    <w:name w:val="Główka"/>
    <w:basedOn w:val="Normalny"/>
    <w:uiPriority w:val="99"/>
    <w:rsid w:val="00356476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Sygnatura">
    <w:name w:val="Sygnatura"/>
    <w:basedOn w:val="Normalny"/>
    <w:uiPriority w:val="99"/>
    <w:rsid w:val="00356476"/>
    <w:pPr>
      <w:suppressLineNumbers/>
      <w:spacing w:before="120" w:after="120"/>
    </w:pPr>
    <w:rPr>
      <w:i/>
      <w:iCs/>
      <w:sz w:val="24"/>
      <w:szCs w:val="24"/>
    </w:rPr>
  </w:style>
  <w:style w:type="paragraph" w:styleId="Bezodstpw">
    <w:name w:val="No Spacing"/>
    <w:uiPriority w:val="99"/>
    <w:qFormat/>
    <w:pPr>
      <w:suppressAutoHyphens/>
    </w:pPr>
    <w:rPr>
      <w:color w:val="00000A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omylnaczcionkaakapitu"/>
    <w:uiPriority w:val="99"/>
    <w:semiHidden/>
    <w:rsid w:val="00FF1C29"/>
    <w:rPr>
      <w:rFonts w:ascii="Times New Roman" w:hAnsi="Times New Roman" w:cs="Times New Roman"/>
      <w:color w:val="00000A"/>
      <w:sz w:val="0"/>
      <w:szCs w:val="0"/>
      <w:lang w:eastAsia="en-US"/>
    </w:rPr>
  </w:style>
  <w:style w:type="paragraph" w:customStyle="1" w:styleId="Zawartotabeli">
    <w:name w:val="Zawartość tabeli"/>
    <w:basedOn w:val="Normalny"/>
    <w:uiPriority w:val="99"/>
    <w:rsid w:val="00356476"/>
  </w:style>
  <w:style w:type="paragraph" w:customStyle="1" w:styleId="Nagwektabeli">
    <w:name w:val="Nagłówek tabeli"/>
    <w:basedOn w:val="Zawartotabeli"/>
    <w:uiPriority w:val="99"/>
    <w:rsid w:val="00356476"/>
  </w:style>
  <w:style w:type="character" w:styleId="Hipercze">
    <w:name w:val="Hyperlink"/>
    <w:basedOn w:val="Domylnaczcionkaakapitu"/>
    <w:uiPriority w:val="99"/>
    <w:unhideWhenUsed/>
    <w:rsid w:val="00AB0073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3B5D1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3B5D1D"/>
    <w:rPr>
      <w:b/>
      <w:bCs/>
    </w:rPr>
  </w:style>
  <w:style w:type="paragraph" w:styleId="Akapitzlist">
    <w:name w:val="List Paragraph"/>
    <w:basedOn w:val="Normalny"/>
    <w:uiPriority w:val="34"/>
    <w:qFormat/>
    <w:rsid w:val="003B5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zuk-kolo.pl" TargetMode="External"/><Relationship Id="rId3" Type="http://schemas.openxmlformats.org/officeDocument/2006/relationships/styles" Target="styles.xml"/><Relationship Id="rId7" Type="http://schemas.openxmlformats.org/officeDocument/2006/relationships/hyperlink" Target="mailto:gospodarka.odpadami@kol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B3BDC-D743-49A0-9DB9-80CE4DA10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823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Toensmeier</Company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gabrych</dc:creator>
  <cp:lastModifiedBy>MATO</cp:lastModifiedBy>
  <cp:revision>12</cp:revision>
  <cp:lastPrinted>2018-12-11T11:55:00Z</cp:lastPrinted>
  <dcterms:created xsi:type="dcterms:W3CDTF">2023-12-08T11:24:00Z</dcterms:created>
  <dcterms:modified xsi:type="dcterms:W3CDTF">2025-12-12T11:43:00Z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Toensmeier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