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75" w:rsidRPr="002601C3" w:rsidRDefault="00790875" w:rsidP="00790875">
      <w:pPr>
        <w:shd w:val="clear" w:color="auto" w:fill="FFFFFF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790875" w:rsidRPr="00170322" w:rsidRDefault="00790875" w:rsidP="00790875">
      <w:pPr>
        <w:shd w:val="clear" w:color="auto" w:fill="FFFFFF"/>
        <w:ind w:right="1"/>
        <w:jc w:val="both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</w:p>
    <w:p w:rsidR="00790875" w:rsidRPr="00170322" w:rsidRDefault="00790875" w:rsidP="00790875">
      <w:pPr>
        <w:outlineLvl w:val="4"/>
        <w:rPr>
          <w:rFonts w:ascii="Times New Roman" w:eastAsia="Arial Unicode MS" w:hAnsi="Times New Roman" w:cs="Times New Roman"/>
          <w:bCs/>
          <w:i w:val="0"/>
          <w:iCs w:val="0"/>
          <w:sz w:val="24"/>
          <w:szCs w:val="24"/>
        </w:rPr>
      </w:pPr>
      <w:r w:rsidRPr="00170322">
        <w:rPr>
          <w:rFonts w:ascii="Times New Roman" w:eastAsia="Arial Unicode MS" w:hAnsi="Times New Roman" w:cs="Times New Roman"/>
          <w:bCs/>
          <w:i w:val="0"/>
          <w:iCs w:val="0"/>
          <w:sz w:val="24"/>
          <w:szCs w:val="24"/>
        </w:rPr>
        <w:t>................................................................</w:t>
      </w:r>
    </w:p>
    <w:p w:rsidR="00790875" w:rsidRPr="00170322" w:rsidRDefault="00790875" w:rsidP="00790875">
      <w:pPr>
        <w:outlineLvl w:val="4"/>
        <w:rPr>
          <w:rFonts w:ascii="Times New Roman" w:eastAsia="Arial Unicode MS" w:hAnsi="Times New Roman" w:cs="Times New Roman"/>
          <w:bCs/>
          <w:i w:val="0"/>
          <w:iCs w:val="0"/>
          <w:color w:val="000000"/>
          <w:sz w:val="16"/>
          <w:szCs w:val="16"/>
        </w:rPr>
      </w:pPr>
      <w:r w:rsidRPr="00170322">
        <w:rPr>
          <w:rFonts w:ascii="Times New Roman" w:eastAsia="Arial Unicode MS" w:hAnsi="Times New Roman" w:cs="Times New Roman"/>
          <w:bCs/>
          <w:i w:val="0"/>
          <w:iCs w:val="0"/>
          <w:sz w:val="16"/>
          <w:szCs w:val="16"/>
        </w:rPr>
        <w:t xml:space="preserve">     (pieczęć adresowa Wykonawcy/lidera konsorcjum*)</w:t>
      </w:r>
      <w:r w:rsidRPr="00170322">
        <w:rPr>
          <w:rFonts w:ascii="Times New Roman" w:eastAsia="Arial Unicode MS" w:hAnsi="Times New Roman" w:cs="Times New Roman"/>
          <w:bCs/>
          <w:i w:val="0"/>
          <w:iCs w:val="0"/>
          <w:sz w:val="16"/>
          <w:szCs w:val="16"/>
        </w:rPr>
        <w:tab/>
      </w:r>
    </w:p>
    <w:p w:rsidR="00790875" w:rsidRPr="00170322" w:rsidRDefault="00790875" w:rsidP="00790875">
      <w:pPr>
        <w:rPr>
          <w:rFonts w:ascii="Times New Roman" w:eastAsia="Calibri" w:hAnsi="Times New Roman" w:cs="Times New Roman"/>
          <w:b/>
          <w:bCs/>
          <w:i w:val="0"/>
          <w:iCs w:val="0"/>
          <w:color w:val="000000"/>
          <w:sz w:val="16"/>
        </w:rPr>
      </w:pPr>
    </w:p>
    <w:p w:rsidR="00790875" w:rsidRPr="00170322" w:rsidRDefault="00790875" w:rsidP="00790875">
      <w:pPr>
        <w:rPr>
          <w:rFonts w:ascii="Times New Roman" w:eastAsia="Calibri" w:hAnsi="Times New Roman" w:cs="Times New Roman"/>
          <w:i w:val="0"/>
          <w:iCs w:val="0"/>
          <w:color w:val="000000"/>
        </w:rPr>
      </w:pPr>
      <w:bookmarkStart w:id="0" w:name="_GoBack"/>
      <w:bookmarkEnd w:id="0"/>
    </w:p>
    <w:p w:rsidR="00790875" w:rsidRPr="00170322" w:rsidRDefault="00790875" w:rsidP="00790875">
      <w:pPr>
        <w:keepNext/>
        <w:spacing w:after="60"/>
        <w:jc w:val="center"/>
        <w:outlineLvl w:val="2"/>
        <w:rPr>
          <w:rFonts w:ascii="Times New Roman" w:eastAsia="Arial Unicode MS" w:hAnsi="Times New Roman" w:cs="Times New Roman"/>
          <w:b/>
          <w:bCs/>
          <w:i w:val="0"/>
          <w:iCs w:val="0"/>
          <w:color w:val="000000"/>
          <w:sz w:val="44"/>
          <w:szCs w:val="26"/>
        </w:rPr>
      </w:pPr>
      <w:r w:rsidRPr="00170322">
        <w:rPr>
          <w:rFonts w:ascii="Times New Roman" w:eastAsia="Arial Unicode MS" w:hAnsi="Times New Roman" w:cs="Times New Roman"/>
          <w:b/>
          <w:bCs/>
          <w:i w:val="0"/>
          <w:iCs w:val="0"/>
          <w:color w:val="000000"/>
          <w:sz w:val="44"/>
          <w:szCs w:val="26"/>
        </w:rPr>
        <w:t>OFERTA</w:t>
      </w:r>
    </w:p>
    <w:p w:rsidR="00790875" w:rsidRPr="00D94AB6" w:rsidRDefault="00D94AB6" w:rsidP="00D94AB6">
      <w:pPr>
        <w:jc w:val="center"/>
        <w:rPr>
          <w:rFonts w:ascii="Times New Roman" w:eastAsia="Calibri" w:hAnsi="Times New Roman" w:cs="Times New Roman"/>
          <w:bCs/>
          <w:i w:val="0"/>
          <w:color w:val="FF0000"/>
        </w:rPr>
      </w:pPr>
      <w:r w:rsidRPr="00D94AB6">
        <w:rPr>
          <w:rFonts w:ascii="Times New Roman" w:eastAsia="Calibri" w:hAnsi="Times New Roman" w:cs="Times New Roman"/>
          <w:bCs/>
          <w:i w:val="0"/>
          <w:color w:val="FF0000"/>
        </w:rPr>
        <w:t>(po zmianach)</w:t>
      </w:r>
    </w:p>
    <w:p w:rsidR="00790875" w:rsidRPr="00170322" w:rsidRDefault="00790875" w:rsidP="00790875">
      <w:pPr>
        <w:rPr>
          <w:rFonts w:ascii="Times New Roman" w:eastAsia="Calibri" w:hAnsi="Times New Roman" w:cs="Times New Roman"/>
          <w:bCs/>
          <w:i w:val="0"/>
          <w:color w:val="000000"/>
        </w:rPr>
      </w:pPr>
    </w:p>
    <w:p w:rsidR="00790875" w:rsidRPr="00170322" w:rsidRDefault="00790875" w:rsidP="00790875">
      <w:pPr>
        <w:rPr>
          <w:rFonts w:ascii="Times New Roman" w:eastAsia="Calibri" w:hAnsi="Times New Roman" w:cs="Times New Roman"/>
          <w:bCs/>
          <w:i w:val="0"/>
          <w:color w:val="000000"/>
        </w:rPr>
      </w:pPr>
    </w:p>
    <w:p w:rsidR="00790875" w:rsidRPr="00170322" w:rsidRDefault="00790875" w:rsidP="00790875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 xml:space="preserve">Nazwa i adres Wykonawcy: </w:t>
      </w:r>
      <w: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(</w:t>
      </w:r>
      <w:r w:rsidRPr="008E40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członkowie konsorcjum</w:t>
      </w:r>
      <w: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)….</w:t>
      </w: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</w:rPr>
        <w:t>............................................................</w:t>
      </w:r>
    </w:p>
    <w:p w:rsidR="00790875" w:rsidRPr="00170322" w:rsidRDefault="00790875" w:rsidP="00790875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……………………………………………………………………..………………………….…</w:t>
      </w:r>
    </w:p>
    <w:p w:rsidR="00790875" w:rsidRPr="00170322" w:rsidRDefault="00790875" w:rsidP="00790875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REGON: ……………………………………………………………..……………………….…</w:t>
      </w:r>
    </w:p>
    <w:p w:rsidR="00790875" w:rsidRPr="00170322" w:rsidRDefault="00790875" w:rsidP="00790875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NIP: …………………………………………………………………..…………………………</w:t>
      </w:r>
    </w:p>
    <w:p w:rsidR="00790875" w:rsidRPr="00170322" w:rsidRDefault="00790875" w:rsidP="00790875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Tel./fax.: ……………...................................................................................................................</w:t>
      </w:r>
    </w:p>
    <w:p w:rsidR="00790875" w:rsidRPr="00170322" w:rsidRDefault="00790875" w:rsidP="00790875">
      <w:pPr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</w:pPr>
      <w:r w:rsidRPr="00170322">
        <w:rPr>
          <w:rFonts w:ascii="Times New Roman" w:eastAsia="Calibri" w:hAnsi="Times New Roman" w:cs="Times New Roman"/>
          <w:bCs/>
          <w:i w:val="0"/>
          <w:color w:val="000000"/>
          <w:sz w:val="24"/>
          <w:szCs w:val="24"/>
          <w:lang w:val="de-DE"/>
        </w:rPr>
        <w:t>E-mail: ………………………………………………………………...…...……………………</w:t>
      </w: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Wykonawca jest małym/średnim przedsiębiorcą:</w:t>
      </w:r>
      <w:r>
        <w:rPr>
          <w:rStyle w:val="Odwoanieprzypisudolnego"/>
          <w:i w:val="0"/>
          <w:iCs w:val="0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*</w:t>
      </w: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790875" w:rsidTr="004E526D">
        <w:trPr>
          <w:trHeight w:val="32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75" w:rsidRDefault="00790875" w:rsidP="004E526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75" w:rsidRDefault="00790875" w:rsidP="004E526D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lang w:val="de-DE" w:eastAsia="en-US"/>
              </w:rPr>
              <w:t>NIE</w:t>
            </w:r>
          </w:p>
        </w:tc>
      </w:tr>
    </w:tbl>
    <w:p w:rsidR="00790875" w:rsidRPr="00170322" w:rsidRDefault="00790875" w:rsidP="00790875">
      <w:pP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  <w:lang w:val="de-DE"/>
        </w:rPr>
      </w:pPr>
    </w:p>
    <w:p w:rsidR="00790875" w:rsidRPr="00170322" w:rsidRDefault="00790875" w:rsidP="00790875">
      <w:pPr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W odpowiedzi na ogłoszenie o przetargu nieograniczonym opublikowane w Dzienniku Urzędowym Unii Europejskiej w dniu </w:t>
      </w:r>
      <w:r w:rsidRPr="0011104B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07.10.2020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roku nr ogłoszenia 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20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/S 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195-472237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na stronie internetowej Urzędu Miejskiego Kole dla zamówienia pod nazwą:</w:t>
      </w:r>
    </w:p>
    <w:p w:rsidR="00790875" w:rsidRPr="00170322" w:rsidRDefault="00790875" w:rsidP="00790875">
      <w:pPr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790875" w:rsidRPr="00170322" w:rsidRDefault="00790875" w:rsidP="00790875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ODBI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Ó</w:t>
      </w: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R 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I ZAGOSPODAROWANIE</w:t>
      </w:r>
      <w:r w:rsidRPr="00170322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ODPADÓW KOMUNALNYCH OD WŁAŚCICIELI NIERUCHOMOŚCI ZAMIESZKAŁYCH Z TERENU GMINY MIEJSKIEJ KOŁO</w:t>
      </w:r>
    </w:p>
    <w:p w:rsidR="00790875" w:rsidRPr="00170322" w:rsidRDefault="00790875" w:rsidP="00790875">
      <w:pPr>
        <w:rPr>
          <w:rFonts w:ascii="Times New Roman" w:hAnsi="Times New Roman" w:cs="Times New Roman"/>
          <w:i w:val="0"/>
          <w:szCs w:val="18"/>
        </w:rPr>
      </w:pPr>
    </w:p>
    <w:p w:rsidR="00790875" w:rsidRPr="00170322" w:rsidRDefault="00790875" w:rsidP="00790875">
      <w:pPr>
        <w:shd w:val="clear" w:color="auto" w:fill="FFFFFF"/>
        <w:ind w:left="10"/>
        <w:jc w:val="center"/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CPV. 90.5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0.00-2</w:t>
      </w:r>
    </w:p>
    <w:p w:rsidR="00790875" w:rsidRPr="00170322" w:rsidRDefault="00790875" w:rsidP="00790875">
      <w:pPr>
        <w:shd w:val="clear" w:color="auto" w:fill="FFFFFF"/>
        <w:ind w:left="10"/>
        <w:jc w:val="center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p w:rsidR="00790875" w:rsidRPr="00335AE2" w:rsidRDefault="00790875" w:rsidP="00790875">
      <w:pPr>
        <w:numPr>
          <w:ilvl w:val="4"/>
          <w:numId w:val="11"/>
        </w:numPr>
        <w:tabs>
          <w:tab w:val="clear" w:pos="3600"/>
        </w:tabs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Oświadczamy, że oferujemy wykonanie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przedmiotu zamówienia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w okresie </w:t>
      </w:r>
      <w:r w:rsidRPr="0017032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od 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01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 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stycznia 20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2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1 r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oku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 do 31 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>grudnia 2021</w:t>
      </w:r>
      <w:r w:rsidRPr="00170322"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 r</w:t>
      </w:r>
      <w:r>
        <w:rPr>
          <w:rFonts w:ascii="Times New Roman" w:eastAsia="Calibri" w:hAnsi="Times New Roman" w:cs="Times New Roman"/>
          <w:b/>
          <w:i w:val="0"/>
          <w:iCs w:val="0"/>
          <w:color w:val="000000"/>
          <w:sz w:val="24"/>
          <w:szCs w:val="24"/>
        </w:rPr>
        <w:t xml:space="preserve">oku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w pełnym rzeczowym zakresie określonym w specyfikacji istotnych warunków zamówienia, na zasadach określonych w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ustawie Prawo zamówień publicznych (tj. Dz. U. z 2019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r. poz. 1843 z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proofErr w:type="spellStart"/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późn</w:t>
      </w:r>
      <w:proofErr w:type="spellEnd"/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. zm.), przy zastosowaniu zry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czałtowanych cen jednostkowych określonych w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kolumn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ie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nr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3 poniższej tabeli (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zgodnie z 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art. 6f ust. 3 i 4 ustawy z dnia 13 września 1996 r. o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 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utrzymaniu czystości i porządku w gminach – Dz. U. z 20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20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 xml:space="preserve"> r., poz. 14</w:t>
      </w:r>
      <w:r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39</w:t>
      </w:r>
      <w:r w:rsidRPr="00335AE2"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  <w:t>) oraz zgodnie z poniższymi warunkami:</w:t>
      </w:r>
    </w:p>
    <w:p w:rsidR="00790875" w:rsidRPr="00335AE2" w:rsidRDefault="00790875" w:rsidP="00790875">
      <w:pPr>
        <w:ind w:left="426"/>
        <w:jc w:val="both"/>
        <w:rPr>
          <w:rFonts w:ascii="Times New Roman" w:eastAsia="Calibri" w:hAnsi="Times New Roman" w:cs="Times New Roman"/>
          <w:i w:val="0"/>
          <w:iCs w:val="0"/>
          <w:color w:val="000000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0875" w:rsidRPr="00335AE2" w:rsidTr="004E526D">
        <w:trPr>
          <w:cantSplit/>
          <w:trHeight w:val="40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0875" w:rsidRPr="00335AE2" w:rsidRDefault="00790875" w:rsidP="004E526D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335AE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OFEROWANA CENA </w:t>
            </w:r>
          </w:p>
          <w:p w:rsidR="00790875" w:rsidRPr="00335AE2" w:rsidRDefault="00790875" w:rsidP="004E526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5AE2">
              <w:rPr>
                <w:rFonts w:ascii="Times New Roman" w:hAnsi="Times New Roman" w:cs="Times New Roman"/>
                <w:i w:val="0"/>
                <w:sz w:val="24"/>
                <w:szCs w:val="24"/>
              </w:rPr>
              <w:t>(waga kryterium: 60%)</w:t>
            </w:r>
          </w:p>
        </w:tc>
      </w:tr>
    </w:tbl>
    <w:p w:rsidR="00790875" w:rsidRPr="00335AE2" w:rsidRDefault="00790875" w:rsidP="00790875">
      <w:pPr>
        <w:rPr>
          <w:rFonts w:ascii="Times New Roman" w:hAnsi="Times New Roman" w:cs="Times New Roman"/>
          <w:i w:val="0"/>
          <w:sz w:val="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402"/>
        <w:gridCol w:w="1984"/>
        <w:gridCol w:w="2126"/>
      </w:tblGrid>
      <w:tr w:rsidR="00790875" w:rsidRPr="00335AE2" w:rsidTr="004E526D"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Rodzaj czynności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Szacunkowa ilość odpadów w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 </w:t>
            </w: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czasie trwan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 xml:space="preserve">ia umowy 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lastRenderedPageBreak/>
              <w:t>poddanych odbieraniu, i zagospodarowaniu w </w:t>
            </w: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Mg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Cena ryczałtowa netto za 1 Mg </w:t>
            </w: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odpadów 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 PLN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Wartość netto </w:t>
            </w:r>
            <w:r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 PLN</w:t>
            </w:r>
          </w:p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lastRenderedPageBreak/>
              <w:t>( kol. 2 x kol. 3= kol 4)</w:t>
            </w:r>
          </w:p>
        </w:tc>
      </w:tr>
      <w:tr w:rsidR="00790875" w:rsidRPr="00335AE2" w:rsidTr="004E526D">
        <w:trPr>
          <w:trHeight w:val="227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4.</w:t>
            </w:r>
          </w:p>
        </w:tc>
      </w:tr>
      <w:tr w:rsidR="00790875" w:rsidRPr="00335AE2" w:rsidTr="004E526D">
        <w:tc>
          <w:tcPr>
            <w:tcW w:w="226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Odbieranie odpadów komunalnych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6369,00 Mg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790875" w:rsidRPr="00335AE2" w:rsidTr="004E526D">
        <w:tc>
          <w:tcPr>
            <w:tcW w:w="226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Zagospodarowanie odpadów komunalnych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  <w:t>6369,00 Mg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790875" w:rsidRPr="00335AE2" w:rsidTr="004E526D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WARTOŚĆ NETTO RAZEM: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790875" w:rsidRPr="00335AE2" w:rsidTr="004E526D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STAWKA VAT …………%: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790875" w:rsidRPr="00335AE2" w:rsidTr="004E526D">
        <w:trPr>
          <w:trHeight w:val="283"/>
        </w:trPr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right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ŁĄCZNA CENA BRUTTO: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jc w:val="center"/>
              <w:rPr>
                <w:rFonts w:ascii="Times New Roman" w:eastAsia="Arial" w:hAnsi="Times New Roman" w:cs="Times New Roman"/>
                <w:i w:val="0"/>
                <w:sz w:val="24"/>
                <w:szCs w:val="24"/>
              </w:rPr>
            </w:pPr>
          </w:p>
        </w:tc>
      </w:tr>
      <w:tr w:rsidR="00790875" w:rsidRPr="00335AE2" w:rsidTr="004E526D">
        <w:trPr>
          <w:trHeight w:val="1066"/>
        </w:trPr>
        <w:tc>
          <w:tcPr>
            <w:tcW w:w="978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90875" w:rsidRPr="00F601F3" w:rsidRDefault="00790875" w:rsidP="004E526D">
            <w:pPr>
              <w:pStyle w:val="Akapitzlist"/>
              <w:ind w:left="0"/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</w:pPr>
            <w:r w:rsidRPr="00F601F3">
              <w:rPr>
                <w:rFonts w:ascii="Times New Roman" w:eastAsia="Arial" w:hAnsi="Times New Roman" w:cs="Times New Roman"/>
                <w:b/>
                <w:i w:val="0"/>
                <w:sz w:val="24"/>
                <w:szCs w:val="24"/>
              </w:rPr>
              <w:t>Słownie:</w:t>
            </w:r>
          </w:p>
        </w:tc>
      </w:tr>
    </w:tbl>
    <w:p w:rsidR="00790875" w:rsidRPr="007A630C" w:rsidRDefault="00790875" w:rsidP="00790875">
      <w:pPr>
        <w:pStyle w:val="Nagwek8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790875" w:rsidRPr="00335AE2" w:rsidTr="004E526D">
        <w:trPr>
          <w:cantSplit/>
          <w:trHeight w:val="402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90875" w:rsidRDefault="00790875" w:rsidP="004E526D">
            <w:pPr>
              <w:pStyle w:val="Nagwek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sz w:val="28"/>
              </w:rPr>
            </w:pPr>
            <w:r w:rsidRPr="00335AE2">
              <w:rPr>
                <w:rFonts w:ascii="Times New Roman" w:hAnsi="Times New Roman" w:cs="Times New Roman"/>
                <w:i w:val="0"/>
                <w:sz w:val="28"/>
              </w:rPr>
              <w:t>CZAS REALIZACJI REKLAMACJI *</w:t>
            </w:r>
          </w:p>
          <w:p w:rsidR="00790875" w:rsidRPr="00335AE2" w:rsidRDefault="00790875" w:rsidP="004E526D">
            <w:pPr>
              <w:pStyle w:val="Nagwek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sz w:val="28"/>
              </w:rPr>
            </w:pPr>
            <w:r w:rsidRPr="00335AE2">
              <w:rPr>
                <w:rFonts w:ascii="Times New Roman" w:hAnsi="Times New Roman" w:cs="Times New Roman"/>
                <w:b w:val="0"/>
                <w:i w:val="0"/>
                <w:sz w:val="24"/>
              </w:rPr>
              <w:t>(waga kryterium:</w:t>
            </w:r>
            <w:r>
              <w:rPr>
                <w:rFonts w:ascii="Times New Roman" w:hAnsi="Times New Roman" w:cs="Times New Roman"/>
                <w:i w:val="0"/>
                <w:sz w:val="24"/>
              </w:rPr>
              <w:t xml:space="preserve"> 40</w:t>
            </w:r>
            <w:r w:rsidRPr="00335AE2">
              <w:rPr>
                <w:rFonts w:ascii="Times New Roman" w:hAnsi="Times New Roman" w:cs="Times New Roman"/>
                <w:i w:val="0"/>
                <w:sz w:val="24"/>
              </w:rPr>
              <w:t>%</w:t>
            </w:r>
            <w:r w:rsidRPr="00335AE2">
              <w:rPr>
                <w:rFonts w:ascii="Times New Roman" w:hAnsi="Times New Roman" w:cs="Times New Roman"/>
                <w:b w:val="0"/>
                <w:i w:val="0"/>
                <w:sz w:val="24"/>
              </w:rPr>
              <w:t>)</w:t>
            </w:r>
          </w:p>
        </w:tc>
      </w:tr>
    </w:tbl>
    <w:p w:rsidR="00790875" w:rsidRPr="007A630C" w:rsidRDefault="00790875" w:rsidP="00790875">
      <w:pPr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2129"/>
      </w:tblGrid>
      <w:tr w:rsidR="00790875" w:rsidRPr="00335AE2" w:rsidTr="004E526D">
        <w:trPr>
          <w:trHeight w:val="454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90875" w:rsidRPr="00F601F3" w:rsidRDefault="00790875" w:rsidP="004E526D">
            <w:pPr>
              <w:pStyle w:val="Tekstpodstawowy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Czas realizacji reklamacji (należy wpisać jeden z pięciu dopuszczonych przedziałów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tj. „do 12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18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24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. „do 36 godz.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>” lub „do 48 godz.”)</w:t>
            </w:r>
          </w:p>
        </w:tc>
        <w:tc>
          <w:tcPr>
            <w:tcW w:w="2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790875" w:rsidRPr="00F601F3" w:rsidRDefault="00790875" w:rsidP="004E526D">
            <w:pPr>
              <w:pStyle w:val="Nagwek1"/>
              <w:numPr>
                <w:ilvl w:val="0"/>
                <w:numId w:val="0"/>
              </w:num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do …..…..</w:t>
            </w:r>
            <w:r w:rsidRPr="00F601F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godz. </w:t>
            </w:r>
          </w:p>
        </w:tc>
      </w:tr>
    </w:tbl>
    <w:p w:rsidR="00790875" w:rsidRPr="007A630C" w:rsidRDefault="00790875" w:rsidP="0079087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  <w:lang w:eastAsia="x-none"/>
        </w:rPr>
      </w:pPr>
    </w:p>
    <w:p w:rsidR="00790875" w:rsidRDefault="00790875" w:rsidP="0079087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</w:rPr>
      </w:pPr>
      <w:r w:rsidRPr="007A630C">
        <w:rPr>
          <w:rFonts w:ascii="Times New Roman" w:hAnsi="Times New Roman" w:cs="Times New Roman"/>
          <w:b/>
          <w:i w:val="0"/>
          <w:lang w:eastAsia="x-none"/>
        </w:rPr>
        <w:t xml:space="preserve">* </w:t>
      </w:r>
      <w:r w:rsidRPr="007A630C">
        <w:rPr>
          <w:rFonts w:ascii="Times New Roman" w:hAnsi="Times New Roman" w:cs="Times New Roman"/>
          <w:b/>
          <w:i w:val="0"/>
        </w:rPr>
        <w:t>Czas realizacji reklamacji liczony jest od chwili otrzymania przez Wykonawcę zgłoszenia od Zamawiającego z informacją o niepełnym bądź nieprawidłowym wykonaniu usługi odbioru odpadów.</w:t>
      </w:r>
    </w:p>
    <w:p w:rsidR="00790875" w:rsidRPr="007A630C" w:rsidRDefault="00790875" w:rsidP="00790875">
      <w:pPr>
        <w:pStyle w:val="Tekstpodstawowy2"/>
        <w:spacing w:after="0" w:line="240" w:lineRule="auto"/>
        <w:jc w:val="both"/>
        <w:rPr>
          <w:rFonts w:ascii="Times New Roman" w:hAnsi="Times New Roman" w:cs="Times New Roman"/>
          <w:b/>
          <w:i w:val="0"/>
        </w:rPr>
      </w:pPr>
    </w:p>
    <w:p w:rsidR="00790875" w:rsidRPr="00740CBD" w:rsidRDefault="00790875" w:rsidP="00790875">
      <w:pPr>
        <w:pStyle w:val="Akapitzlist"/>
        <w:widowControl/>
        <w:numPr>
          <w:ilvl w:val="0"/>
          <w:numId w:val="12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740CBD">
        <w:rPr>
          <w:rFonts w:ascii="Times New Roman" w:hAnsi="Times New Roman" w:cs="Times New Roman"/>
          <w:b/>
          <w:i w:val="0"/>
          <w:sz w:val="24"/>
          <w:szCs w:val="24"/>
        </w:rPr>
        <w:t>Oświadczamy</w:t>
      </w:r>
      <w:r w:rsidRPr="00740CBD">
        <w:rPr>
          <w:rFonts w:ascii="Times New Roman" w:hAnsi="Times New Roman" w:cs="Times New Roman"/>
          <w:i w:val="0"/>
          <w:sz w:val="24"/>
          <w:szCs w:val="24"/>
        </w:rPr>
        <w:t xml:space="preserve">, że odpady komunalne odebrane od właścicieli nieruchomości będą przekazywane w celu ich zagospodarowania do następującej instalacji: </w:t>
      </w:r>
    </w:p>
    <w:p w:rsidR="00790875" w:rsidRPr="00740CBD" w:rsidRDefault="00790875" w:rsidP="00790875">
      <w:pPr>
        <w:tabs>
          <w:tab w:val="left" w:pos="357"/>
        </w:tabs>
        <w:ind w:left="357"/>
        <w:rPr>
          <w:rFonts w:ascii="Times New Roman" w:hAnsi="Times New Roman" w:cs="Times New Roman"/>
          <w:i w:val="0"/>
          <w:sz w:val="24"/>
          <w:szCs w:val="24"/>
        </w:rPr>
      </w:pPr>
      <w:r w:rsidRPr="00740CBD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…………………………………………………………………………………………………………………..…………………………………………………………………………</w:t>
      </w:r>
      <w:r>
        <w:rPr>
          <w:rFonts w:ascii="Times New Roman" w:hAnsi="Times New Roman" w:cs="Times New Roman"/>
          <w:i w:val="0"/>
          <w:sz w:val="24"/>
          <w:szCs w:val="24"/>
        </w:rPr>
        <w:t>..</w:t>
      </w:r>
      <w:r w:rsidRPr="00740CBD">
        <w:rPr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i w:val="0"/>
          <w:sz w:val="24"/>
          <w:szCs w:val="24"/>
        </w:rPr>
        <w:t>…………………………</w:t>
      </w:r>
    </w:p>
    <w:p w:rsidR="00790875" w:rsidRPr="00740CBD" w:rsidRDefault="00790875" w:rsidP="00790875">
      <w:pPr>
        <w:tabs>
          <w:tab w:val="left" w:pos="357"/>
        </w:tabs>
        <w:jc w:val="center"/>
        <w:rPr>
          <w:rFonts w:ascii="Times New Roman" w:hAnsi="Times New Roman" w:cs="Times New Roman"/>
          <w:i w:val="0"/>
          <w:iCs w:val="0"/>
        </w:rPr>
      </w:pPr>
      <w:r w:rsidRPr="00740CBD">
        <w:rPr>
          <w:rFonts w:ascii="Times New Roman" w:hAnsi="Times New Roman" w:cs="Times New Roman"/>
          <w:i w:val="0"/>
        </w:rPr>
        <w:t>(</w:t>
      </w:r>
      <w:r w:rsidRPr="00740CBD">
        <w:rPr>
          <w:rFonts w:ascii="Times New Roman" w:hAnsi="Times New Roman" w:cs="Times New Roman"/>
          <w:i w:val="0"/>
          <w:iCs w:val="0"/>
        </w:rPr>
        <w:t>nazwa i adres)</w:t>
      </w:r>
    </w:p>
    <w:p w:rsidR="00790875" w:rsidRPr="00740CBD" w:rsidRDefault="00790875" w:rsidP="00790875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740CBD">
        <w:rPr>
          <w:rFonts w:ascii="Times New Roman" w:hAnsi="Times New Roman" w:cs="Times New Roman"/>
          <w:b/>
          <w:i w:val="0"/>
          <w:sz w:val="24"/>
          <w:szCs w:val="24"/>
        </w:rPr>
        <w:t>Oświadczamy</w:t>
      </w:r>
      <w:r w:rsidRPr="00740C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740CBD">
        <w:rPr>
          <w:rFonts w:ascii="Times New Roman" w:hAnsi="Times New Roman" w:cs="Times New Roman"/>
          <w:b/>
          <w:i w:val="0"/>
          <w:sz w:val="24"/>
          <w:szCs w:val="24"/>
        </w:rPr>
        <w:t>że posiadamy</w:t>
      </w:r>
      <w:r w:rsidRPr="00740CBD">
        <w:rPr>
          <w:rFonts w:ascii="Times New Roman" w:hAnsi="Times New Roman" w:cs="Times New Roman"/>
          <w:i w:val="0"/>
          <w:sz w:val="24"/>
          <w:szCs w:val="24"/>
        </w:rPr>
        <w:t xml:space="preserve"> własną instalacje do zagospodarowania odebranych z</w:t>
      </w:r>
      <w:r>
        <w:rPr>
          <w:rFonts w:ascii="Times New Roman" w:hAnsi="Times New Roman" w:cs="Times New Roman"/>
          <w:i w:val="0"/>
          <w:sz w:val="24"/>
          <w:szCs w:val="24"/>
        </w:rPr>
        <w:t> </w:t>
      </w:r>
      <w:r w:rsidRPr="00740CBD">
        <w:rPr>
          <w:rFonts w:ascii="Times New Roman" w:hAnsi="Times New Roman" w:cs="Times New Roman"/>
          <w:i w:val="0"/>
          <w:sz w:val="24"/>
          <w:szCs w:val="24"/>
        </w:rPr>
        <w:t xml:space="preserve">terenu gminy niesegregowanych (zmieszanych) odpadów komunalnych, bioodpadów stanowiących odpady komunalne oraz pozostałości z sortowania odpadów komunalnych przeznaczonych do składowania. </w:t>
      </w:r>
    </w:p>
    <w:p w:rsidR="00790875" w:rsidRDefault="00790875" w:rsidP="00790875">
      <w:pPr>
        <w:pStyle w:val="Akapitzlist"/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90875" w:rsidRPr="00740CBD" w:rsidRDefault="00790875" w:rsidP="00790875">
      <w:pPr>
        <w:pStyle w:val="Akapitzlist"/>
        <w:widowControl/>
        <w:autoSpaceDE/>
        <w:autoSpaceDN/>
        <w:adjustRightInd/>
        <w:ind w:left="340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740CBD">
        <w:rPr>
          <w:rFonts w:ascii="Times New Roman" w:hAnsi="Times New Roman" w:cs="Times New Roman"/>
          <w:i w:val="0"/>
          <w:sz w:val="24"/>
          <w:szCs w:val="24"/>
        </w:rPr>
        <w:t>Instalacje, w których będą zagospodarowane odpady komunalne to:</w:t>
      </w:r>
    </w:p>
    <w:p w:rsidR="00790875" w:rsidRPr="00C65813" w:rsidRDefault="00790875" w:rsidP="00790875">
      <w:pPr>
        <w:pStyle w:val="Default"/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/>
          <w:color w:val="auto"/>
        </w:rPr>
      </w:pPr>
      <w:r w:rsidRPr="00C65813">
        <w:rPr>
          <w:rFonts w:ascii="Times New Roman" w:hAnsi="Times New Roman"/>
          <w:color w:val="auto"/>
        </w:rPr>
        <w:t>w przypadku  niesegregowanych (zmieszanych) odpadów komunalnych (o kodzie 20 03 01) nazwa instalacji: …………………………………………………… z</w:t>
      </w:r>
      <w:r>
        <w:rPr>
          <w:rFonts w:ascii="Times New Roman" w:hAnsi="Times New Roman"/>
          <w:color w:val="auto"/>
        </w:rPr>
        <w:t xml:space="preserve"> siedzibą w</w:t>
      </w:r>
      <w:r w:rsidRPr="00C65813">
        <w:rPr>
          <w:rFonts w:ascii="Times New Roman" w:hAnsi="Times New Roman"/>
          <w:color w:val="auto"/>
        </w:rPr>
        <w:t xml:space="preserve"> …………………………;</w:t>
      </w:r>
    </w:p>
    <w:p w:rsidR="00790875" w:rsidRPr="00C65813" w:rsidRDefault="00790875" w:rsidP="00790875">
      <w:pPr>
        <w:pStyle w:val="Default"/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/>
          <w:color w:val="auto"/>
        </w:rPr>
      </w:pPr>
      <w:r w:rsidRPr="00740CBD">
        <w:rPr>
          <w:rFonts w:ascii="Times New Roman" w:hAnsi="Times New Roman"/>
          <w:color w:val="auto"/>
        </w:rPr>
        <w:t xml:space="preserve">  przypadku bioodpadów stanowiących odpady komunalne, </w:t>
      </w:r>
      <w:r w:rsidRPr="00C65813">
        <w:rPr>
          <w:rFonts w:ascii="Times New Roman" w:hAnsi="Times New Roman"/>
          <w:color w:val="auto"/>
        </w:rPr>
        <w:t>nazwa instalacji: ……</w:t>
      </w:r>
      <w:r>
        <w:rPr>
          <w:rFonts w:ascii="Times New Roman" w:hAnsi="Times New Roman"/>
          <w:color w:val="auto"/>
        </w:rPr>
        <w:t>……………………………………………… z siedzibą w</w:t>
      </w:r>
      <w:r w:rsidRPr="00C65813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………...…………; </w:t>
      </w:r>
    </w:p>
    <w:p w:rsidR="00790875" w:rsidRDefault="00790875" w:rsidP="00790875">
      <w:pPr>
        <w:pStyle w:val="Default"/>
        <w:numPr>
          <w:ilvl w:val="0"/>
          <w:numId w:val="14"/>
        </w:numPr>
        <w:spacing w:line="276" w:lineRule="auto"/>
        <w:ind w:left="851" w:hanging="284"/>
        <w:jc w:val="both"/>
        <w:rPr>
          <w:rFonts w:ascii="Times New Roman" w:hAnsi="Times New Roman"/>
          <w:color w:val="auto"/>
        </w:rPr>
      </w:pPr>
      <w:r w:rsidRPr="00C65813">
        <w:rPr>
          <w:rFonts w:ascii="Times New Roman" w:hAnsi="Times New Roman"/>
          <w:color w:val="auto"/>
        </w:rPr>
        <w:lastRenderedPageBreak/>
        <w:t>w przypadku pozostałości z sortowania odpadów komunalnych przeznaczonych do składowania nazwa instalacji: …</w:t>
      </w:r>
      <w:r>
        <w:rPr>
          <w:rFonts w:ascii="Times New Roman" w:hAnsi="Times New Roman"/>
          <w:color w:val="auto"/>
        </w:rPr>
        <w:t>………………………………………………… z siedzibą w</w:t>
      </w:r>
      <w:r w:rsidRPr="00C65813">
        <w:rPr>
          <w:rFonts w:ascii="Times New Roman" w:hAnsi="Times New Roman"/>
          <w:color w:val="auto"/>
        </w:rPr>
        <w:t xml:space="preserve"> …………………………;</w:t>
      </w:r>
    </w:p>
    <w:p w:rsidR="00790875" w:rsidRDefault="00790875" w:rsidP="00790875">
      <w:pPr>
        <w:pStyle w:val="Default"/>
        <w:spacing w:line="276" w:lineRule="auto"/>
        <w:ind w:left="851"/>
        <w:jc w:val="both"/>
        <w:rPr>
          <w:rFonts w:ascii="Times New Roman" w:hAnsi="Times New Roman"/>
          <w:color w:val="auto"/>
        </w:rPr>
      </w:pPr>
    </w:p>
    <w:p w:rsidR="00790875" w:rsidRPr="00C65813" w:rsidRDefault="00790875" w:rsidP="00790875">
      <w:pPr>
        <w:pStyle w:val="Default"/>
        <w:spacing w:line="276" w:lineRule="auto"/>
        <w:ind w:left="567"/>
        <w:jc w:val="both"/>
        <w:rPr>
          <w:rFonts w:ascii="Times New Roman" w:hAnsi="Times New Roman"/>
          <w:color w:val="auto"/>
        </w:rPr>
      </w:pPr>
      <w:r w:rsidRPr="00C65813">
        <w:rPr>
          <w:rFonts w:ascii="Times New Roman" w:hAnsi="Times New Roman"/>
          <w:b/>
          <w:u w:val="single"/>
        </w:rPr>
        <w:t>lub w przypadku gdy Wykonawca nie posiada własnej instalacji:</w:t>
      </w:r>
    </w:p>
    <w:p w:rsidR="00790875" w:rsidRPr="00740CBD" w:rsidRDefault="00790875" w:rsidP="00790875">
      <w:pPr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790875" w:rsidRPr="00C65813" w:rsidRDefault="00790875" w:rsidP="00790875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C65813">
        <w:rPr>
          <w:rFonts w:ascii="Times New Roman" w:hAnsi="Times New Roman" w:cs="Times New Roman"/>
          <w:b/>
          <w:i w:val="0"/>
          <w:sz w:val="24"/>
          <w:szCs w:val="24"/>
        </w:rPr>
        <w:t>Oświadczamy</w:t>
      </w:r>
      <w:r w:rsidRPr="00C6581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C65813">
        <w:rPr>
          <w:rFonts w:ascii="Times New Roman" w:hAnsi="Times New Roman" w:cs="Times New Roman"/>
          <w:b/>
          <w:i w:val="0"/>
          <w:sz w:val="24"/>
          <w:szCs w:val="24"/>
        </w:rPr>
        <w:t xml:space="preserve">że nie posiadamy </w:t>
      </w:r>
      <w:r w:rsidRPr="00C65813">
        <w:rPr>
          <w:rFonts w:ascii="Times New Roman" w:hAnsi="Times New Roman" w:cs="Times New Roman"/>
          <w:i w:val="0"/>
          <w:sz w:val="24"/>
          <w:szCs w:val="24"/>
        </w:rPr>
        <w:t>własnej instalacji do zagospodarowania  odebranych z</w:t>
      </w:r>
      <w:r>
        <w:rPr>
          <w:rFonts w:ascii="Times New Roman" w:hAnsi="Times New Roman" w:cs="Times New Roman"/>
          <w:i w:val="0"/>
          <w:sz w:val="24"/>
          <w:szCs w:val="24"/>
        </w:rPr>
        <w:t> </w:t>
      </w:r>
      <w:r w:rsidRPr="00C65813">
        <w:rPr>
          <w:rFonts w:ascii="Times New Roman" w:hAnsi="Times New Roman" w:cs="Times New Roman"/>
          <w:i w:val="0"/>
          <w:sz w:val="24"/>
          <w:szCs w:val="24"/>
        </w:rPr>
        <w:t xml:space="preserve">terenu gminy niesegregowanych (zmieszanych) odpadów komunalnych, bioodpadów stanowiących odpady komunalne oraz pozostałości z sortowania odpadów komunalnych przeznaczonych do składowania, tym samym oświadczamy, że w przypadku wyboru naszej oferty, najpóźniej na dzień zawarcia umowy i na cały okres jej obowiązywania, wykażemy fakt zawarcia umowy </w:t>
      </w:r>
      <w:r w:rsidRPr="00C65813">
        <w:rPr>
          <w:rFonts w:ascii="Times New Roman" w:hAnsi="Times New Roman" w:cs="Times New Roman"/>
          <w:bCs/>
          <w:i w:val="0"/>
          <w:sz w:val="24"/>
          <w:szCs w:val="24"/>
        </w:rPr>
        <w:t xml:space="preserve">z właścicielami instalacji, w których będą zagospodarowywane odpady komunalne z terenu Gminy </w:t>
      </w:r>
      <w:r>
        <w:rPr>
          <w:rFonts w:ascii="Times New Roman" w:hAnsi="Times New Roman" w:cs="Times New Roman"/>
          <w:bCs/>
          <w:i w:val="0"/>
          <w:sz w:val="24"/>
          <w:szCs w:val="24"/>
        </w:rPr>
        <w:t xml:space="preserve">Miejskiej </w:t>
      </w:r>
      <w:proofErr w:type="spellStart"/>
      <w:r>
        <w:rPr>
          <w:rFonts w:ascii="Times New Roman" w:hAnsi="Times New Roman" w:cs="Times New Roman"/>
          <w:bCs/>
          <w:i w:val="0"/>
          <w:sz w:val="24"/>
          <w:szCs w:val="24"/>
        </w:rPr>
        <w:t>Koło:TAN</w:t>
      </w:r>
      <w:proofErr w:type="spellEnd"/>
      <w:r>
        <w:rPr>
          <w:rFonts w:ascii="Times New Roman" w:hAnsi="Times New Roman" w:cs="Times New Roman"/>
          <w:bCs/>
          <w:i w:val="0"/>
          <w:sz w:val="24"/>
          <w:szCs w:val="24"/>
        </w:rPr>
        <w:t>/NIE*</w:t>
      </w:r>
      <w:r w:rsidRPr="00C65813">
        <w:rPr>
          <w:rFonts w:ascii="Times New Roman" w:hAnsi="Times New Roman" w:cs="Times New Roman"/>
          <w:bCs/>
          <w:i w:val="0"/>
          <w:sz w:val="24"/>
          <w:szCs w:val="24"/>
        </w:rPr>
        <w:t xml:space="preserve"> </w:t>
      </w:r>
    </w:p>
    <w:p w:rsidR="00790875" w:rsidRDefault="00790875" w:rsidP="00790875">
      <w:pPr>
        <w:pStyle w:val="Akapitzlist"/>
        <w:widowControl/>
        <w:numPr>
          <w:ilvl w:val="0"/>
          <w:numId w:val="12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wadium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zostało wniesione w formie i wysokości: ……………/…………</w:t>
      </w:r>
    </w:p>
    <w:p w:rsidR="00790875" w:rsidRDefault="00790875" w:rsidP="00790875">
      <w:pPr>
        <w:pStyle w:val="Akapitzlist"/>
        <w:widowControl/>
        <w:numPr>
          <w:ilvl w:val="0"/>
          <w:numId w:val="12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 przypadku wyboru naszej oferty, jako najkorzystniejszej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zabezpieczenie należytego wykonania umowy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zostanie wniesione w formie……………</w:t>
      </w:r>
    </w:p>
    <w:p w:rsidR="00790875" w:rsidRDefault="00790875" w:rsidP="00790875">
      <w:pPr>
        <w:pStyle w:val="Akapitzlist"/>
        <w:widowControl/>
        <w:numPr>
          <w:ilvl w:val="0"/>
          <w:numId w:val="12"/>
        </w:numPr>
        <w:autoSpaceDE/>
        <w:adjustRightInd/>
        <w:spacing w:after="0" w:line="240" w:lineRule="auto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uważamy się za związanych niniejszą ofertą przez okres 60 dni wskazanych w SIWZ, tj. do dnia ............................…… roku. </w:t>
      </w:r>
    </w:p>
    <w:p w:rsidR="00790875" w:rsidRDefault="00790875" w:rsidP="00790875">
      <w:pPr>
        <w:numPr>
          <w:ilvl w:val="0"/>
          <w:numId w:val="12"/>
        </w:numPr>
        <w:shd w:val="clear" w:color="auto" w:fill="FFFFFF"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nie przewidujemy/przewidujemy* możliwość wykorzystania do wykonania usług objętych przedmiotem zamówienia zasobów innych podmiotów na podstawie ich pisemnego zobowiązania.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należy dołączyć zobowiązanie w oryginale - załącznik nr 5.</w:t>
      </w:r>
    </w:p>
    <w:p w:rsidR="00790875" w:rsidRDefault="00790875" w:rsidP="00790875">
      <w:pPr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usługi objęte zamówieniem publicznym zamierzamy wykonać sami bez udziału podwykonawców/z udziałem podwykonawców*.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</w:rPr>
        <w:t>Jeżeli tak, wskazać części zamówienia, których wykonanie zamierza powierzyć Wykonawca podwykonawcom i podać firmy podwykonawców – załącznika nr 6.</w:t>
      </w:r>
    </w:p>
    <w:p w:rsidR="00790875" w:rsidRDefault="00790875" w:rsidP="00790875">
      <w:pPr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druk „PROJEKT UMOWY”, który stanowi integralną część SIWZ został przez nas zaakceptowany i zobowiązujemy się w przypadku wyboru naszej oferty do zawarcia umowy na warunkach w niej określonych, w miejscu i terminie wyznaczonym przez Zamawiającego.</w:t>
      </w:r>
    </w:p>
    <w:p w:rsidR="00790875" w:rsidRDefault="00790875" w:rsidP="00790875">
      <w:pPr>
        <w:widowControl/>
        <w:numPr>
          <w:ilvl w:val="0"/>
          <w:numId w:val="12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oferta i załączniki zawierają/ nie zawierają* następujące </w:t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4"/>
          <w:szCs w:val="24"/>
          <w:u w:val="single"/>
        </w:rPr>
        <w:t>informacje, które stanowią tajemnicę naszej firmy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 rozumieniu przepisów ustawy z dnia 16 kwietnia 1993 roku o zwalczaniu nieuczciwej konkurencji (tekst jednolity Dz. U. 2019 roku, poz. 1010 ze zm.): </w:t>
      </w:r>
    </w:p>
    <w:p w:rsidR="00790875" w:rsidRDefault="00790875" w:rsidP="00790875">
      <w:pPr>
        <w:widowControl/>
        <w:autoSpaceDE/>
        <w:adjustRightInd/>
        <w:ind w:left="340"/>
        <w:jc w:val="both"/>
        <w:rPr>
          <w:rFonts w:ascii="Times New Roman" w:hAnsi="Times New Roman" w:cs="Times New Roman"/>
          <w:color w:val="000000"/>
        </w:rPr>
      </w:pPr>
    </w:p>
    <w:p w:rsidR="00790875" w:rsidRDefault="00790875" w:rsidP="00790875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790875" w:rsidRDefault="00790875" w:rsidP="00790875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790875" w:rsidRDefault="00790875" w:rsidP="00790875">
      <w:pPr>
        <w:widowControl/>
        <w:numPr>
          <w:ilvl w:val="0"/>
          <w:numId w:val="10"/>
        </w:numPr>
        <w:autoSpaceDE/>
        <w:adjustRightIn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790875" w:rsidRDefault="00790875" w:rsidP="00790875">
      <w:pPr>
        <w:ind w:left="680"/>
        <w:rPr>
          <w:rFonts w:ascii="Times New Roman" w:hAnsi="Times New Roman" w:cs="Times New Roman"/>
          <w:i w:val="0"/>
          <w:iCs w:val="0"/>
          <w:color w:val="000000"/>
        </w:rPr>
      </w:pPr>
    </w:p>
    <w:p w:rsidR="00790875" w:rsidRDefault="00790875" w:rsidP="00790875">
      <w:pPr>
        <w:pStyle w:val="normaltableau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4"/>
          <w:szCs w:val="24"/>
          <w:lang w:val="pl-PL" w:eastAsia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>
        <w:rPr>
          <w:rStyle w:val="Odwoanieprzypisudolnego"/>
          <w:sz w:val="24"/>
          <w:szCs w:val="24"/>
          <w:shd w:val="clear" w:color="auto" w:fill="FFFFFF"/>
          <w:lang w:val="pl-PL"/>
        </w:rPr>
        <w:footnoteReference w:id="2"/>
      </w:r>
    </w:p>
    <w:p w:rsidR="00790875" w:rsidRDefault="00790875" w:rsidP="00790875">
      <w:pPr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Oświadczamy, że w przypadku uznania naszej oferty za najkorzystniejsza, należne nam wynagrodzenie należy przelać na </w:t>
      </w:r>
      <w:r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rachunek bankowy nr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………...…………….………..</w:t>
      </w:r>
    </w:p>
    <w:p w:rsidR="00790875" w:rsidRDefault="00790875" w:rsidP="00790875">
      <w:pPr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>
        <w:rPr>
          <w:rStyle w:val="Odwoanieprzypisudolnego"/>
          <w:i w:val="0"/>
          <w:iCs w:val="0"/>
          <w:color w:val="000000"/>
          <w:sz w:val="24"/>
          <w:szCs w:val="24"/>
        </w:rPr>
        <w:footnoteReference w:id="3"/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0875" w:rsidRDefault="00790875" w:rsidP="00790875">
      <w:pPr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Oświadczamy, że wszystkie strony naszej oferty łącznie z załącznikami są ponumerowane i cała oferta składa się z .................. stron.</w:t>
      </w:r>
    </w:p>
    <w:p w:rsidR="00790875" w:rsidRDefault="00790875" w:rsidP="00790875">
      <w:pPr>
        <w:widowControl/>
        <w:numPr>
          <w:ilvl w:val="0"/>
          <w:numId w:val="12"/>
        </w:numPr>
        <w:shd w:val="clear" w:color="auto" w:fill="FFFFFF"/>
        <w:autoSpaceDE/>
        <w:adjustRightInd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Integralną część niniejszej oferty stanowią następujące oświadczenia i dokumenty: </w:t>
      </w:r>
    </w:p>
    <w:p w:rsidR="00790875" w:rsidRDefault="00790875" w:rsidP="00790875">
      <w:pPr>
        <w:numPr>
          <w:ilvl w:val="1"/>
          <w:numId w:val="13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…………………………………………..……………………………………………….</w:t>
      </w:r>
    </w:p>
    <w:p w:rsidR="00790875" w:rsidRDefault="00790875" w:rsidP="00790875">
      <w:pPr>
        <w:numPr>
          <w:ilvl w:val="1"/>
          <w:numId w:val="13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…………………………………….……………………………………………………..</w:t>
      </w:r>
    </w:p>
    <w:p w:rsidR="00790875" w:rsidRDefault="00790875" w:rsidP="00790875">
      <w:pPr>
        <w:numPr>
          <w:ilvl w:val="1"/>
          <w:numId w:val="13"/>
        </w:num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………………………………….………………………………………………………..</w:t>
      </w:r>
    </w:p>
    <w:p w:rsidR="00790875" w:rsidRDefault="00790875" w:rsidP="00790875">
      <w:pPr>
        <w:pStyle w:val="Akapitzlist"/>
        <w:widowControl/>
        <w:numPr>
          <w:ilvl w:val="0"/>
          <w:numId w:val="12"/>
        </w:numPr>
        <w:autoSpaceDE/>
        <w:adjustRightInd/>
        <w:spacing w:before="120" w:after="0" w:line="240" w:lineRule="auto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Wszelką korespondencję związaną z niniejszym postępowaniem należy kierować do:</w:t>
      </w:r>
    </w:p>
    <w:p w:rsidR="00790875" w:rsidRDefault="00790875" w:rsidP="00790875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Imię i nazwisko………………………………………………………</w:t>
      </w:r>
    </w:p>
    <w:p w:rsidR="00790875" w:rsidRDefault="00790875" w:rsidP="00790875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Adres:……………………………………..………………………….</w:t>
      </w:r>
    </w:p>
    <w:p w:rsidR="00790875" w:rsidRDefault="00790875" w:rsidP="00790875">
      <w:pPr>
        <w:ind w:left="720"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eastAsia="en-US"/>
        </w:rPr>
        <w:t>Telefon……….……………….. fax…………………………………</w:t>
      </w:r>
    </w:p>
    <w:p w:rsidR="00790875" w:rsidRDefault="00790875" w:rsidP="00790875">
      <w:pPr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790875" w:rsidRDefault="00790875" w:rsidP="00790875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790875" w:rsidRDefault="00790875" w:rsidP="00790875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790875" w:rsidRDefault="00790875" w:rsidP="00790875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790875" w:rsidRDefault="00790875" w:rsidP="00790875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790875" w:rsidRDefault="00790875" w:rsidP="00790875">
      <w:pPr>
        <w:ind w:firstLine="284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  <w:color w:val="000000"/>
        </w:rPr>
        <w:t>............................................</w:t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</w:r>
      <w:r>
        <w:rPr>
          <w:rFonts w:ascii="Times New Roman" w:hAnsi="Times New Roman" w:cs="Times New Roman"/>
          <w:i w:val="0"/>
          <w:iCs w:val="0"/>
          <w:color w:val="000000"/>
        </w:rPr>
        <w:tab/>
        <w:t>............................................................................</w:t>
      </w: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Miejscowość i data</w:t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ab/>
        <w:t>Podpis upoważnionego przedstawiciela Wykonawcy</w:t>
      </w: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  <w: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  <w:t>*- Niepotrzebne skreślić</w:t>
      </w: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color w:val="000000"/>
          <w:sz w:val="16"/>
          <w:szCs w:val="16"/>
        </w:rPr>
      </w:pPr>
    </w:p>
    <w:p w:rsidR="00790875" w:rsidRPr="00170322" w:rsidRDefault="00790875" w:rsidP="00790875">
      <w:pPr>
        <w:shd w:val="clear" w:color="auto" w:fill="FFFFFF"/>
        <w:ind w:left="680"/>
        <w:contextualSpacing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D61B71" w:rsidRDefault="00D61B71"/>
    <w:sectPr w:rsidR="00D6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75" w:rsidRDefault="00790875" w:rsidP="00790875">
      <w:r>
        <w:separator/>
      </w:r>
    </w:p>
  </w:endnote>
  <w:endnote w:type="continuationSeparator" w:id="0">
    <w:p w:rsidR="00790875" w:rsidRDefault="00790875" w:rsidP="007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75" w:rsidRDefault="007908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398758"/>
      <w:docPartObj>
        <w:docPartGallery w:val="Page Numbers (Bottom of Page)"/>
        <w:docPartUnique/>
      </w:docPartObj>
    </w:sdtPr>
    <w:sdtEndPr/>
    <w:sdtContent>
      <w:p w:rsidR="00790875" w:rsidRDefault="007908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B6">
          <w:rPr>
            <w:noProof/>
          </w:rPr>
          <w:t>3</w:t>
        </w:r>
        <w:r>
          <w:fldChar w:fldCharType="end"/>
        </w:r>
      </w:p>
    </w:sdtContent>
  </w:sdt>
  <w:p w:rsidR="00790875" w:rsidRDefault="0079087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75" w:rsidRDefault="00790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75" w:rsidRDefault="00790875" w:rsidP="00790875">
      <w:r>
        <w:separator/>
      </w:r>
    </w:p>
  </w:footnote>
  <w:footnote w:type="continuationSeparator" w:id="0">
    <w:p w:rsidR="00790875" w:rsidRDefault="00790875" w:rsidP="00790875">
      <w:r>
        <w:continuationSeparator/>
      </w:r>
    </w:p>
  </w:footnote>
  <w:footnote w:id="1">
    <w:p w:rsidR="00790875" w:rsidRDefault="00790875" w:rsidP="00790875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lang w:eastAsia="en-GB"/>
        </w:rPr>
        <w:t xml:space="preserve">Por. </w:t>
      </w:r>
      <w:r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90875" w:rsidRDefault="00790875" w:rsidP="00790875">
      <w:pPr>
        <w:rPr>
          <w:rFonts w:ascii="Times New Roman" w:eastAsia="Calibri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Mikroprzedsiębiorstwo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790875" w:rsidRDefault="00790875" w:rsidP="00790875">
      <w:pPr>
        <w:rPr>
          <w:rFonts w:ascii="Times New Roman" w:hAnsi="Times New Roman" w:cs="Times New Roman"/>
          <w:i w:val="0"/>
          <w:iCs w:val="0"/>
          <w:sz w:val="16"/>
          <w:szCs w:val="16"/>
        </w:rPr>
      </w:pPr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Małe przedsiębiorstwo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790875" w:rsidRDefault="00790875" w:rsidP="00790875">
      <w:r>
        <w:rPr>
          <w:rFonts w:ascii="Times New Roman" w:hAnsi="Times New Roman" w:cs="Times New Roman"/>
          <w:b/>
          <w:bCs/>
          <w:i w:val="0"/>
          <w:iCs w:val="0"/>
          <w:sz w:val="16"/>
          <w:szCs w:val="16"/>
        </w:rPr>
        <w:t>Średnie przedsiębiorstwa:</w:t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790875" w:rsidRDefault="00790875" w:rsidP="00790875">
      <w:pPr>
        <w:shd w:val="clear" w:color="auto" w:fill="FFFFFF"/>
        <w:spacing w:after="75"/>
        <w:jc w:val="both"/>
        <w:textAlignment w:val="baseline"/>
      </w:pPr>
      <w:r>
        <w:rPr>
          <w:rStyle w:val="Odwoanieprzypisudolnego"/>
          <w:i w:val="0"/>
          <w:iCs w:val="0"/>
          <w:sz w:val="16"/>
          <w:szCs w:val="16"/>
        </w:rPr>
        <w:footnoteRef/>
      </w:r>
      <w:r>
        <w:rPr>
          <w:rFonts w:ascii="Times New Roman" w:hAnsi="Times New Roman" w:cs="Times New Roman"/>
          <w:i w:val="0"/>
          <w:iCs w:val="0"/>
          <w:sz w:val="16"/>
          <w:szCs w:val="16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 którymi wiąże się analogiczny obowiązek doliczenia przez Zamawiającego przy porównaniu cen ofertowych podatku VAT. </w:t>
      </w:r>
    </w:p>
  </w:footnote>
  <w:footnote w:id="3">
    <w:p w:rsidR="00790875" w:rsidRDefault="00790875" w:rsidP="00790875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 w:val="0"/>
          <w:sz w:val="16"/>
          <w:szCs w:val="16"/>
          <w:lang w:eastAsia="en-US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</w:t>
      </w:r>
      <w:r>
        <w:rPr>
          <w:rFonts w:ascii="Times New Roman" w:hAnsi="Times New Roman" w:cs="Times New Roman"/>
          <w:i w:val="0"/>
          <w:sz w:val="16"/>
          <w:szCs w:val="16"/>
        </w:rPr>
        <w:t xml:space="preserve">ogólne rozporządzenie o ochronie danych) (Dz. Urz. UE L 119 z 04.05.2016, str. 1). </w:t>
      </w:r>
    </w:p>
    <w:p w:rsidR="00790875" w:rsidRDefault="00790875" w:rsidP="00790875">
      <w:pPr>
        <w:jc w:val="both"/>
        <w:rPr>
          <w:rFonts w:ascii="Times New Roman" w:hAnsi="Times New Roman" w:cs="Times New Roman"/>
          <w:i w:val="0"/>
          <w:sz w:val="16"/>
          <w:szCs w:val="16"/>
        </w:rPr>
      </w:pPr>
      <w:r>
        <w:rPr>
          <w:rFonts w:ascii="Times New Roman" w:hAnsi="Times New Roman" w:cs="Times New Roman"/>
          <w:i w:val="0"/>
          <w:sz w:val="16"/>
          <w:szCs w:val="16"/>
        </w:rPr>
        <w:t>** W przypadku</w:t>
      </w:r>
      <w:r>
        <w:rPr>
          <w:rFonts w:ascii="Times New Roman" w:hAnsi="Times New Roman" w:cs="Times New Roman"/>
          <w:i w:val="0"/>
          <w:color w:val="000000"/>
          <w:sz w:val="16"/>
          <w:szCs w:val="16"/>
        </w:rPr>
        <w:t xml:space="preserve"> gdy wykonawca </w:t>
      </w:r>
      <w:r>
        <w:rPr>
          <w:rFonts w:ascii="Times New Roman" w:hAnsi="Times New Roman" w:cs="Times New Roman"/>
          <w:i w:val="0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0875" w:rsidRDefault="00790875" w:rsidP="0079087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75" w:rsidRDefault="0079087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75" w:rsidRDefault="0079087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875" w:rsidRDefault="007908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A83"/>
    <w:multiLevelType w:val="hybridMultilevel"/>
    <w:tmpl w:val="C58ABE20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C8C68B2"/>
    <w:multiLevelType w:val="hybridMultilevel"/>
    <w:tmpl w:val="E3FE4D5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">
    <w:nsid w:val="5781489E"/>
    <w:multiLevelType w:val="hybridMultilevel"/>
    <w:tmpl w:val="C820208E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1E94769"/>
    <w:multiLevelType w:val="hybridMultilevel"/>
    <w:tmpl w:val="CFB4DA5C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F7E58F8"/>
    <w:multiLevelType w:val="hybridMultilevel"/>
    <w:tmpl w:val="CFD8158A"/>
    <w:lvl w:ilvl="0" w:tplc="04150011">
      <w:start w:val="1"/>
      <w:numFmt w:val="decimal"/>
      <w:lvlText w:val="%1)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5"/>
    <w:rsid w:val="00790875"/>
    <w:rsid w:val="008467B9"/>
    <w:rsid w:val="00D61B71"/>
    <w:rsid w:val="00D9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99"/>
    <w:qFormat/>
    <w:rsid w:val="008467B9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Tekstpodstawowy2">
    <w:name w:val="Body Text 2"/>
    <w:basedOn w:val="Normalny"/>
    <w:link w:val="Tekstpodstawowy2Znak"/>
    <w:semiHidden/>
    <w:rsid w:val="00790875"/>
    <w:pPr>
      <w:spacing w:after="120" w:line="480" w:lineRule="auto"/>
    </w:pPr>
    <w:rPr>
      <w:iCs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0875"/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Default">
    <w:name w:val="Default"/>
    <w:rsid w:val="00790875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99"/>
    <w:unhideWhenUsed/>
    <w:qFormat/>
    <w:locked/>
    <w:rsid w:val="00790875"/>
    <w:rPr>
      <w:rFonts w:ascii="Calibri" w:eastAsia="Calibri" w:hAnsi="Calibri"/>
    </w:rPr>
  </w:style>
  <w:style w:type="paragraph" w:styleId="Tekstpodstawowy3">
    <w:name w:val="Body Text 3"/>
    <w:basedOn w:val="Normalny"/>
    <w:link w:val="Tekstpodstawowy3Znak"/>
    <w:uiPriority w:val="99"/>
    <w:unhideWhenUsed/>
    <w:rsid w:val="007908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0875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875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875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875"/>
    <w:rPr>
      <w:rFonts w:ascii="Times New Roman" w:hAnsi="Times New Roman" w:cs="Times New Roman" w:hint="default"/>
      <w:vertAlign w:val="superscript"/>
    </w:rPr>
  </w:style>
  <w:style w:type="paragraph" w:customStyle="1" w:styleId="normaltableau">
    <w:name w:val="normal_tableau"/>
    <w:basedOn w:val="Normalny"/>
    <w:uiPriority w:val="99"/>
    <w:rsid w:val="00790875"/>
    <w:pPr>
      <w:widowControl/>
      <w:autoSpaceDE/>
      <w:autoSpaceDN/>
      <w:adjustRightInd/>
      <w:spacing w:before="120" w:after="120"/>
      <w:jc w:val="both"/>
    </w:pPr>
    <w:rPr>
      <w:rFonts w:ascii="Optima" w:hAnsi="Optima" w:cs="Optima"/>
      <w:i w:val="0"/>
      <w:iCs w:val="0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790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875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875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467B9"/>
    <w:pPr>
      <w:keepNext/>
      <w:numPr>
        <w:ilvl w:val="1"/>
        <w:numId w:val="9"/>
      </w:numPr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467B9"/>
    <w:pPr>
      <w:numPr>
        <w:ilvl w:val="4"/>
        <w:numId w:val="9"/>
      </w:numPr>
      <w:spacing w:before="240" w:after="60"/>
      <w:outlineLvl w:val="4"/>
    </w:pPr>
    <w:rPr>
      <w:b/>
      <w:bCs/>
      <w:i w:val="0"/>
      <w:iCs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hAnsi="Calibri"/>
      <w:i w:val="0"/>
      <w:iCs w:val="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99"/>
    <w:qFormat/>
    <w:rsid w:val="008467B9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Tekstpodstawowy2">
    <w:name w:val="Body Text 2"/>
    <w:basedOn w:val="Normalny"/>
    <w:link w:val="Tekstpodstawowy2Znak"/>
    <w:semiHidden/>
    <w:rsid w:val="00790875"/>
    <w:pPr>
      <w:spacing w:after="120" w:line="480" w:lineRule="auto"/>
    </w:pPr>
    <w:rPr>
      <w:iCs w:val="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90875"/>
    <w:rPr>
      <w:rFonts w:ascii="Arial" w:eastAsia="Times New Roman" w:hAnsi="Arial" w:cs="Arial"/>
      <w:i/>
      <w:sz w:val="20"/>
      <w:szCs w:val="20"/>
      <w:lang w:eastAsia="pl-PL"/>
    </w:rPr>
  </w:style>
  <w:style w:type="paragraph" w:customStyle="1" w:styleId="Default">
    <w:name w:val="Default"/>
    <w:rsid w:val="00790875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000000"/>
      <w:lang w:eastAsia="pl-PL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99"/>
    <w:unhideWhenUsed/>
    <w:qFormat/>
    <w:locked/>
    <w:rsid w:val="00790875"/>
    <w:rPr>
      <w:rFonts w:ascii="Calibri" w:eastAsia="Calibri" w:hAnsi="Calibri"/>
    </w:rPr>
  </w:style>
  <w:style w:type="paragraph" w:styleId="Tekstpodstawowy3">
    <w:name w:val="Body Text 3"/>
    <w:basedOn w:val="Normalny"/>
    <w:link w:val="Tekstpodstawowy3Znak"/>
    <w:uiPriority w:val="99"/>
    <w:unhideWhenUsed/>
    <w:rsid w:val="007908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0875"/>
    <w:rPr>
      <w:rFonts w:ascii="Arial" w:eastAsia="Times New Roman" w:hAnsi="Arial" w:cs="Arial"/>
      <w:i/>
      <w:iCs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875"/>
    <w:pPr>
      <w:widowControl/>
      <w:autoSpaceDE/>
      <w:autoSpaceDN/>
      <w:adjustRightInd/>
    </w:pPr>
    <w:rPr>
      <w:rFonts w:ascii="Times New Roman" w:hAnsi="Times New Roman" w:cs="Times New Roman"/>
      <w:i w:val="0"/>
      <w:iCs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875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0875"/>
    <w:rPr>
      <w:rFonts w:ascii="Times New Roman" w:hAnsi="Times New Roman" w:cs="Times New Roman" w:hint="default"/>
      <w:vertAlign w:val="superscript"/>
    </w:rPr>
  </w:style>
  <w:style w:type="paragraph" w:customStyle="1" w:styleId="normaltableau">
    <w:name w:val="normal_tableau"/>
    <w:basedOn w:val="Normalny"/>
    <w:uiPriority w:val="99"/>
    <w:rsid w:val="00790875"/>
    <w:pPr>
      <w:widowControl/>
      <w:autoSpaceDE/>
      <w:autoSpaceDN/>
      <w:adjustRightInd/>
      <w:spacing w:before="120" w:after="120"/>
      <w:jc w:val="both"/>
    </w:pPr>
    <w:rPr>
      <w:rFonts w:ascii="Optima" w:hAnsi="Optima" w:cs="Optima"/>
      <w:i w:val="0"/>
      <w:iCs w:val="0"/>
      <w:sz w:val="22"/>
      <w:szCs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790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875"/>
    <w:rPr>
      <w:rFonts w:ascii="Arial" w:eastAsia="Times New Roman" w:hAnsi="Arial" w:cs="Arial"/>
      <w:i/>
      <w:i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875"/>
    <w:rPr>
      <w:rFonts w:ascii="Arial" w:eastAsia="Times New Roman" w:hAnsi="Arial" w:cs="Arial"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2</cp:revision>
  <dcterms:created xsi:type="dcterms:W3CDTF">2020-11-06T07:33:00Z</dcterms:created>
  <dcterms:modified xsi:type="dcterms:W3CDTF">2020-11-06T11:12:00Z</dcterms:modified>
</cp:coreProperties>
</file>