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B93D" w14:textId="77777777" w:rsidR="0024505E" w:rsidRDefault="0024505E" w:rsidP="00A35CC1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5AF5F28" w14:textId="7748169F" w:rsidR="007D74A2" w:rsidRPr="00B15099" w:rsidRDefault="007D74A2" w:rsidP="00B15099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15099">
        <w:rPr>
          <w:rFonts w:ascii="Times New Roman" w:hAnsi="Times New Roman" w:cs="Times New Roman"/>
          <w:b/>
          <w:bCs/>
          <w:sz w:val="22"/>
          <w:szCs w:val="22"/>
        </w:rPr>
        <w:t>REGULAMIN NABORU WNIOSKÓW</w:t>
      </w:r>
    </w:p>
    <w:p w14:paraId="60701F4F" w14:textId="08DA511D" w:rsidR="007D74A2" w:rsidRPr="00B15099" w:rsidRDefault="007D74A2" w:rsidP="00B15099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15099">
        <w:rPr>
          <w:rFonts w:ascii="Times New Roman" w:hAnsi="Times New Roman" w:cs="Times New Roman"/>
          <w:b/>
          <w:bCs/>
          <w:sz w:val="22"/>
          <w:szCs w:val="22"/>
        </w:rPr>
        <w:t>o dofinansowanie przedsięwzięć</w:t>
      </w:r>
      <w:r w:rsidR="00B15099" w:rsidRPr="00B15099">
        <w:rPr>
          <w:rFonts w:ascii="Times New Roman" w:hAnsi="Times New Roman" w:cs="Times New Roman"/>
          <w:sz w:val="22"/>
          <w:szCs w:val="22"/>
        </w:rPr>
        <w:t xml:space="preserve"> </w:t>
      </w:r>
      <w:r w:rsidRPr="00B15099">
        <w:rPr>
          <w:rFonts w:ascii="Times New Roman" w:hAnsi="Times New Roman" w:cs="Times New Roman"/>
          <w:b/>
          <w:bCs/>
          <w:sz w:val="22"/>
          <w:szCs w:val="22"/>
        </w:rPr>
        <w:t xml:space="preserve">w ramach </w:t>
      </w:r>
      <w:r w:rsidR="007E2880" w:rsidRPr="00B15099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B15099">
        <w:rPr>
          <w:rFonts w:ascii="Times New Roman" w:hAnsi="Times New Roman" w:cs="Times New Roman"/>
          <w:b/>
          <w:bCs/>
          <w:sz w:val="22"/>
          <w:szCs w:val="22"/>
        </w:rPr>
        <w:t xml:space="preserve">rogramu </w:t>
      </w:r>
      <w:r w:rsidR="007E2880" w:rsidRPr="00B15099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B15099">
        <w:rPr>
          <w:rFonts w:ascii="Times New Roman" w:hAnsi="Times New Roman" w:cs="Times New Roman"/>
          <w:b/>
          <w:bCs/>
          <w:sz w:val="22"/>
          <w:szCs w:val="22"/>
        </w:rPr>
        <w:t>riorytetowego</w:t>
      </w:r>
    </w:p>
    <w:p w14:paraId="7BF7AACC" w14:textId="075A23FB" w:rsidR="007E2880" w:rsidRPr="00B15099" w:rsidRDefault="007E2880" w:rsidP="00B150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15099">
        <w:rPr>
          <w:rFonts w:ascii="Times New Roman" w:hAnsi="Times New Roman" w:cs="Times New Roman"/>
          <w:b/>
          <w:bCs/>
        </w:rPr>
        <w:t>„</w:t>
      </w:r>
      <w:r w:rsidR="007D74A2" w:rsidRPr="00B15099">
        <w:rPr>
          <w:rFonts w:ascii="Times New Roman" w:hAnsi="Times New Roman" w:cs="Times New Roman"/>
          <w:b/>
          <w:bCs/>
        </w:rPr>
        <w:t>Ciepłe Mieszkanie</w:t>
      </w:r>
      <w:r w:rsidRPr="00B15099">
        <w:rPr>
          <w:rFonts w:ascii="Times New Roman" w:hAnsi="Times New Roman" w:cs="Times New Roman"/>
          <w:b/>
          <w:bCs/>
        </w:rPr>
        <w:t>”</w:t>
      </w:r>
      <w:r w:rsidR="00B15099" w:rsidRPr="00B15099">
        <w:rPr>
          <w:rFonts w:ascii="Times New Roman" w:hAnsi="Times New Roman" w:cs="Times New Roman"/>
          <w:b/>
          <w:bCs/>
        </w:rPr>
        <w:t xml:space="preserve"> </w:t>
      </w:r>
      <w:r w:rsidRPr="00B15099">
        <w:rPr>
          <w:rFonts w:ascii="Times New Roman" w:hAnsi="Times New Roman" w:cs="Times New Roman"/>
          <w:b/>
          <w:bCs/>
        </w:rPr>
        <w:t>na terenie Gminy Miejskiej Koło</w:t>
      </w:r>
    </w:p>
    <w:p w14:paraId="061F4D3D" w14:textId="77777777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</w:p>
    <w:p w14:paraId="79E2D820" w14:textId="2E2EB99C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Rozdział I</w:t>
      </w:r>
    </w:p>
    <w:p w14:paraId="0E8A41F5" w14:textId="51936864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Postanowienia ogólne</w:t>
      </w:r>
    </w:p>
    <w:p w14:paraId="69111111" w14:textId="228D18F5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§ 1</w:t>
      </w:r>
    </w:p>
    <w:p w14:paraId="4EC8BACD" w14:textId="60FE39D8" w:rsidR="007D74A2" w:rsidRPr="00B15099" w:rsidRDefault="007D74A2" w:rsidP="006F7DCC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1. Regulamin naboru wniosków (zwany dalej „Regulaminem”), stosuje się do wniosków o dofinansowanie (zwanych dalej także „wnioskami”), złożonych w naborze ciągłym (zwanym dalej „naborem”) od dnia </w:t>
      </w:r>
      <w:r w:rsidR="00E473E0" w:rsidRPr="00B15099">
        <w:rPr>
          <w:rFonts w:ascii="Times New Roman" w:hAnsi="Times New Roman" w:cs="Times New Roman"/>
        </w:rPr>
        <w:t>0</w:t>
      </w:r>
      <w:r w:rsidR="005D5E55" w:rsidRPr="00B15099">
        <w:rPr>
          <w:rFonts w:ascii="Times New Roman" w:hAnsi="Times New Roman" w:cs="Times New Roman"/>
        </w:rPr>
        <w:t>1</w:t>
      </w:r>
      <w:r w:rsidRPr="00B15099">
        <w:rPr>
          <w:rFonts w:ascii="Times New Roman" w:hAnsi="Times New Roman" w:cs="Times New Roman"/>
        </w:rPr>
        <w:t>.0</w:t>
      </w:r>
      <w:r w:rsidR="00E473E0" w:rsidRPr="00B15099">
        <w:rPr>
          <w:rFonts w:ascii="Times New Roman" w:hAnsi="Times New Roman" w:cs="Times New Roman"/>
        </w:rPr>
        <w:t>4</w:t>
      </w:r>
      <w:r w:rsidRPr="00B15099">
        <w:rPr>
          <w:rFonts w:ascii="Times New Roman" w:hAnsi="Times New Roman" w:cs="Times New Roman"/>
        </w:rPr>
        <w:t xml:space="preserve">.2023 r., w ramach Programu Priorytetowego </w:t>
      </w:r>
      <w:r w:rsidR="005D5E55" w:rsidRPr="00B15099">
        <w:rPr>
          <w:rFonts w:ascii="Times New Roman" w:hAnsi="Times New Roman" w:cs="Times New Roman"/>
        </w:rPr>
        <w:t>„</w:t>
      </w:r>
      <w:r w:rsidRPr="00B15099">
        <w:rPr>
          <w:rFonts w:ascii="Times New Roman" w:hAnsi="Times New Roman" w:cs="Times New Roman"/>
        </w:rPr>
        <w:t>Ciepłe Mieszkanie</w:t>
      </w:r>
      <w:r w:rsidR="005D5E55" w:rsidRPr="00B15099">
        <w:rPr>
          <w:rFonts w:ascii="Times New Roman" w:hAnsi="Times New Roman" w:cs="Times New Roman"/>
        </w:rPr>
        <w:t>”</w:t>
      </w:r>
      <w:r w:rsidRPr="00B15099">
        <w:rPr>
          <w:rFonts w:ascii="Times New Roman" w:hAnsi="Times New Roman" w:cs="Times New Roman"/>
        </w:rPr>
        <w:t xml:space="preserve"> </w:t>
      </w:r>
      <w:r w:rsidR="00993E7C" w:rsidRPr="00B15099">
        <w:rPr>
          <w:rFonts w:ascii="Times New Roman" w:hAnsi="Times New Roman" w:cs="Times New Roman"/>
        </w:rPr>
        <w:t>na terenie</w:t>
      </w:r>
      <w:r w:rsidRPr="00B15099">
        <w:rPr>
          <w:rFonts w:ascii="Times New Roman" w:hAnsi="Times New Roman" w:cs="Times New Roman"/>
        </w:rPr>
        <w:t xml:space="preserve"> Gmin</w:t>
      </w:r>
      <w:r w:rsidR="00993E7C" w:rsidRPr="00B15099">
        <w:rPr>
          <w:rFonts w:ascii="Times New Roman" w:hAnsi="Times New Roman" w:cs="Times New Roman"/>
        </w:rPr>
        <w:t>y</w:t>
      </w:r>
      <w:r w:rsidRPr="00B15099">
        <w:rPr>
          <w:rFonts w:ascii="Times New Roman" w:hAnsi="Times New Roman" w:cs="Times New Roman"/>
        </w:rPr>
        <w:t xml:space="preserve"> Miejskiej Koło, zwanego dalej „Programem”. </w:t>
      </w:r>
    </w:p>
    <w:p w14:paraId="05B32D75" w14:textId="77777777" w:rsidR="007D74A2" w:rsidRPr="00B15099" w:rsidRDefault="007D74A2" w:rsidP="006F7DCC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2. Regulamin określa sposób składania i rozpatrywania wniosków złożonych w naborze do momentu zawarcia umowy o dofinansowanie. </w:t>
      </w:r>
    </w:p>
    <w:p w14:paraId="53636106" w14:textId="32EEA4B5" w:rsidR="00601858" w:rsidRPr="00B15099" w:rsidRDefault="007D74A2" w:rsidP="006F7DCC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3. Formy i warunki udzielania dofinansowania oraz szczegółowe kryteria wyboru przedsięwzięć określa Program. </w:t>
      </w:r>
    </w:p>
    <w:p w14:paraId="268DFB5F" w14:textId="77777777" w:rsidR="00601858" w:rsidRPr="00B15099" w:rsidRDefault="00601858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Rozdział II</w:t>
      </w:r>
    </w:p>
    <w:p w14:paraId="2FF13D56" w14:textId="77777777" w:rsidR="00601858" w:rsidRPr="00B15099" w:rsidRDefault="00601858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Składanie wniosków</w:t>
      </w:r>
    </w:p>
    <w:p w14:paraId="1F2733C5" w14:textId="2C9A5DCF" w:rsidR="00601858" w:rsidRPr="00B15099" w:rsidRDefault="00601858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§ 2</w:t>
      </w:r>
    </w:p>
    <w:p w14:paraId="45E392F5" w14:textId="6DBECCA9" w:rsidR="007D74A2" w:rsidRPr="00B15099" w:rsidRDefault="003227CC" w:rsidP="00B15099">
      <w:pPr>
        <w:spacing w:line="276" w:lineRule="auto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1. O</w:t>
      </w:r>
      <w:r w:rsidR="007D74A2" w:rsidRPr="00B15099">
        <w:rPr>
          <w:rFonts w:ascii="Times New Roman" w:hAnsi="Times New Roman" w:cs="Times New Roman"/>
        </w:rPr>
        <w:t>głoszeni</w:t>
      </w:r>
      <w:r w:rsidRPr="00B15099">
        <w:rPr>
          <w:rFonts w:ascii="Times New Roman" w:hAnsi="Times New Roman" w:cs="Times New Roman"/>
        </w:rPr>
        <w:t>e</w:t>
      </w:r>
      <w:r w:rsidR="007D74A2" w:rsidRPr="00B15099">
        <w:rPr>
          <w:rFonts w:ascii="Times New Roman" w:hAnsi="Times New Roman" w:cs="Times New Roman"/>
        </w:rPr>
        <w:t xml:space="preserve"> o naborze </w:t>
      </w:r>
      <w:r w:rsidRPr="00B15099">
        <w:rPr>
          <w:rFonts w:ascii="Times New Roman" w:hAnsi="Times New Roman" w:cs="Times New Roman"/>
        </w:rPr>
        <w:t>wniosków o</w:t>
      </w:r>
      <w:r w:rsidR="007D74A2" w:rsidRPr="00B15099">
        <w:rPr>
          <w:rFonts w:ascii="Times New Roman" w:hAnsi="Times New Roman" w:cs="Times New Roman"/>
        </w:rPr>
        <w:t xml:space="preserve">publikowane na stronie internetowej </w:t>
      </w:r>
      <w:r w:rsidR="005D5E55" w:rsidRPr="00B15099">
        <w:rPr>
          <w:rFonts w:ascii="Times New Roman" w:hAnsi="Times New Roman" w:cs="Times New Roman"/>
        </w:rPr>
        <w:t>Urzędu Miejskiego w Kole</w:t>
      </w:r>
      <w:r w:rsidR="007D74A2" w:rsidRPr="00B15099">
        <w:rPr>
          <w:rFonts w:ascii="Times New Roman" w:hAnsi="Times New Roman" w:cs="Times New Roman"/>
        </w:rPr>
        <w:t xml:space="preserve"> </w:t>
      </w:r>
      <w:r w:rsidR="0095219D" w:rsidRPr="00B15099">
        <w:rPr>
          <w:rFonts w:ascii="Times New Roman" w:hAnsi="Times New Roman" w:cs="Times New Roman"/>
        </w:rPr>
        <w:t>https://www.kolo.pl/</w:t>
      </w:r>
      <w:r w:rsidR="007D74A2" w:rsidRPr="00B15099">
        <w:rPr>
          <w:rFonts w:ascii="Times New Roman" w:hAnsi="Times New Roman" w:cs="Times New Roman"/>
        </w:rPr>
        <w:t xml:space="preserve"> oraz w biuletynie informacji publicznej –</w:t>
      </w:r>
      <w:r w:rsidR="0095219D" w:rsidRPr="00B15099">
        <w:rPr>
          <w:rFonts w:ascii="Times New Roman" w:hAnsi="Times New Roman" w:cs="Times New Roman"/>
        </w:rPr>
        <w:t xml:space="preserve"> </w:t>
      </w:r>
      <w:r w:rsidR="007D74A2" w:rsidRPr="00B15099">
        <w:rPr>
          <w:rFonts w:ascii="Times New Roman" w:hAnsi="Times New Roman" w:cs="Times New Roman"/>
        </w:rPr>
        <w:t xml:space="preserve"> </w:t>
      </w:r>
      <w:r w:rsidR="0095219D" w:rsidRPr="00B15099">
        <w:rPr>
          <w:rFonts w:ascii="Times New Roman" w:hAnsi="Times New Roman" w:cs="Times New Roman"/>
        </w:rPr>
        <w:t>https://bip.kolo.pl/</w:t>
      </w:r>
    </w:p>
    <w:p w14:paraId="1DB4E2A1" w14:textId="7E6464DE" w:rsidR="003227CC" w:rsidRPr="00B15099" w:rsidRDefault="003227CC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2. </w:t>
      </w:r>
      <w:bookmarkStart w:id="0" w:name="_Hlk129846099"/>
      <w:r w:rsidR="00542DEB" w:rsidRPr="00B15099">
        <w:rPr>
          <w:rFonts w:ascii="Times New Roman" w:hAnsi="Times New Roman" w:cs="Times New Roman"/>
        </w:rPr>
        <w:t xml:space="preserve">Termin składania </w:t>
      </w:r>
      <w:r w:rsidR="009E6C00" w:rsidRPr="00B15099">
        <w:rPr>
          <w:rFonts w:ascii="Times New Roman" w:hAnsi="Times New Roman" w:cs="Times New Roman"/>
        </w:rPr>
        <w:t xml:space="preserve">wniosków o dofinansowanie </w:t>
      </w:r>
      <w:r w:rsidR="00542DEB" w:rsidRPr="00B15099">
        <w:rPr>
          <w:rFonts w:ascii="Times New Roman" w:hAnsi="Times New Roman" w:cs="Times New Roman"/>
        </w:rPr>
        <w:t xml:space="preserve">przedsięwzięć w ramach programu priorytetowego „Ciepłe Mieszkanie” na terenie Gminy Miejskiej Koło </w:t>
      </w:r>
      <w:r w:rsidR="009E6C00" w:rsidRPr="00B15099">
        <w:rPr>
          <w:rFonts w:ascii="Times New Roman" w:hAnsi="Times New Roman" w:cs="Times New Roman"/>
        </w:rPr>
        <w:t>dla beneficjentów będących właścicielami lokalu mieszkalnego położonego w budynku wielorodzinnym,  </w:t>
      </w:r>
      <w:r w:rsidR="00542DEB" w:rsidRPr="00B15099">
        <w:rPr>
          <w:rFonts w:ascii="Times New Roman" w:hAnsi="Times New Roman" w:cs="Times New Roman"/>
        </w:rPr>
        <w:t xml:space="preserve"> rozpoczęty zostanie nabór od dnia 0</w:t>
      </w:r>
      <w:r w:rsidR="005D5E55" w:rsidRPr="00B15099">
        <w:rPr>
          <w:rFonts w:ascii="Times New Roman" w:hAnsi="Times New Roman" w:cs="Times New Roman"/>
        </w:rPr>
        <w:t>1</w:t>
      </w:r>
      <w:r w:rsidR="00542DEB" w:rsidRPr="00B15099">
        <w:rPr>
          <w:rFonts w:ascii="Times New Roman" w:hAnsi="Times New Roman" w:cs="Times New Roman"/>
        </w:rPr>
        <w:t>.04.2023 r.</w:t>
      </w:r>
      <w:r w:rsidR="009E6C00" w:rsidRPr="00B15099">
        <w:rPr>
          <w:rFonts w:ascii="Times New Roman" w:hAnsi="Times New Roman" w:cs="Times New Roman"/>
        </w:rPr>
        <w:t xml:space="preserve"> W ramach Programu istnieje możliwość finansowania przedsięwzięć rozpoczętych nie wcześniej niż od dnia podpisania umowy o dofinansowanie przedsięwzięcia z Gminą Miejską Koło. </w:t>
      </w:r>
      <w:bookmarkEnd w:id="0"/>
      <w:r w:rsidR="009E6C00" w:rsidRPr="00B15099">
        <w:rPr>
          <w:rFonts w:ascii="Times New Roman" w:hAnsi="Times New Roman" w:cs="Times New Roman"/>
        </w:rPr>
        <w:t xml:space="preserve">Termin zakończenia realizacji przedsięwzięcia to 6 miesięcy od dnia podpisania ww. umowy, jednak nie później niż do </w:t>
      </w:r>
      <w:r w:rsidR="009E6C00" w:rsidRPr="00B15099">
        <w:rPr>
          <w:rFonts w:ascii="Times New Roman" w:hAnsi="Times New Roman" w:cs="Times New Roman"/>
          <w:b/>
          <w:bCs/>
        </w:rPr>
        <w:t>30.09.2025 r</w:t>
      </w:r>
      <w:r w:rsidR="009E6C00" w:rsidRPr="00B15099">
        <w:rPr>
          <w:rFonts w:ascii="Times New Roman" w:hAnsi="Times New Roman" w:cs="Times New Roman"/>
        </w:rPr>
        <w:t xml:space="preserve">., przy czym nabór wniosków i podpisywanie umów z Gminą będzie realizowane do dnia </w:t>
      </w:r>
      <w:r w:rsidR="009E6C00" w:rsidRPr="00B15099">
        <w:rPr>
          <w:rFonts w:ascii="Times New Roman" w:hAnsi="Times New Roman" w:cs="Times New Roman"/>
          <w:b/>
          <w:bCs/>
        </w:rPr>
        <w:t>31.03.2025 r</w:t>
      </w:r>
      <w:r w:rsidR="00B15099" w:rsidRPr="00B15099">
        <w:rPr>
          <w:rFonts w:ascii="Times New Roman" w:hAnsi="Times New Roman" w:cs="Times New Roman"/>
          <w:b/>
          <w:bCs/>
        </w:rPr>
        <w:t>.</w:t>
      </w:r>
    </w:p>
    <w:p w14:paraId="46899659" w14:textId="581A735D" w:rsidR="007D74A2" w:rsidRPr="00B15099" w:rsidRDefault="003227CC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3</w:t>
      </w:r>
      <w:r w:rsidR="007D74A2" w:rsidRPr="00B15099">
        <w:rPr>
          <w:rFonts w:ascii="Times New Roman" w:hAnsi="Times New Roman" w:cs="Times New Roman"/>
        </w:rPr>
        <w:t xml:space="preserve">. Wnioski mogą składać właściciele, których budynek/lokal mieszkalny zlokalizowany jest na terenie Gminy </w:t>
      </w:r>
      <w:r w:rsidR="002F7FE9" w:rsidRPr="00B15099">
        <w:rPr>
          <w:rFonts w:ascii="Times New Roman" w:hAnsi="Times New Roman" w:cs="Times New Roman"/>
        </w:rPr>
        <w:t>Miejskiej Koło</w:t>
      </w:r>
      <w:r w:rsidR="007D74A2" w:rsidRPr="00B15099">
        <w:rPr>
          <w:rFonts w:ascii="Times New Roman" w:hAnsi="Times New Roman" w:cs="Times New Roman"/>
        </w:rPr>
        <w:t xml:space="preserve">. Wniosek o dofinansowanie złożony w formie papierowej </w:t>
      </w:r>
      <w:r w:rsidR="007D1FE9" w:rsidRPr="00B15099">
        <w:rPr>
          <w:rFonts w:ascii="Times New Roman" w:hAnsi="Times New Roman" w:cs="Times New Roman"/>
        </w:rPr>
        <w:t>w</w:t>
      </w:r>
      <w:r w:rsidR="007D74A2" w:rsidRPr="00B15099">
        <w:rPr>
          <w:rFonts w:ascii="Times New Roman" w:hAnsi="Times New Roman" w:cs="Times New Roman"/>
        </w:rPr>
        <w:t xml:space="preserve"> Urzęd</w:t>
      </w:r>
      <w:r w:rsidR="007D1FE9" w:rsidRPr="00B15099">
        <w:rPr>
          <w:rFonts w:ascii="Times New Roman" w:hAnsi="Times New Roman" w:cs="Times New Roman"/>
        </w:rPr>
        <w:t>zie</w:t>
      </w:r>
      <w:r w:rsidR="002F7FE9" w:rsidRPr="00B15099">
        <w:rPr>
          <w:rFonts w:ascii="Times New Roman" w:hAnsi="Times New Roman" w:cs="Times New Roman"/>
        </w:rPr>
        <w:t xml:space="preserve"> Miejski</w:t>
      </w:r>
      <w:r w:rsidR="007D1FE9" w:rsidRPr="00B15099">
        <w:rPr>
          <w:rFonts w:ascii="Times New Roman" w:hAnsi="Times New Roman" w:cs="Times New Roman"/>
        </w:rPr>
        <w:t xml:space="preserve">m w </w:t>
      </w:r>
      <w:r w:rsidR="002F7FE9" w:rsidRPr="00B15099">
        <w:rPr>
          <w:rFonts w:ascii="Times New Roman" w:hAnsi="Times New Roman" w:cs="Times New Roman"/>
        </w:rPr>
        <w:t xml:space="preserve"> Ko</w:t>
      </w:r>
      <w:r w:rsidR="007D1FE9" w:rsidRPr="00B15099">
        <w:rPr>
          <w:rFonts w:ascii="Times New Roman" w:hAnsi="Times New Roman" w:cs="Times New Roman"/>
        </w:rPr>
        <w:t>le</w:t>
      </w:r>
      <w:r w:rsidR="007D74A2" w:rsidRPr="00B15099">
        <w:rPr>
          <w:rFonts w:ascii="Times New Roman" w:hAnsi="Times New Roman" w:cs="Times New Roman"/>
        </w:rPr>
        <w:t xml:space="preserve">, który jest niewłaściwy terytorialnie dla miejsca lokalizacji lokalu / budynku mieszkalnego zostanie zwrócony Wnioskodawcy bez rozpatrzenia wraz ze stosowną informacją. Wniosek elektroniczny w takim przypadku pozostanie bez rozpatrzenia wraz ze stosowną informacją dla Wnioskodawcy. </w:t>
      </w:r>
    </w:p>
    <w:p w14:paraId="2759A9E7" w14:textId="4B39E4FC" w:rsidR="007D74A2" w:rsidRPr="00B15099" w:rsidRDefault="007D1FE9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4</w:t>
      </w:r>
      <w:r w:rsidR="007D74A2" w:rsidRPr="00B15099">
        <w:rPr>
          <w:rFonts w:ascii="Times New Roman" w:hAnsi="Times New Roman" w:cs="Times New Roman"/>
        </w:rPr>
        <w:t xml:space="preserve">. Wnioski należy składać </w:t>
      </w:r>
      <w:r w:rsidRPr="00B15099">
        <w:rPr>
          <w:rFonts w:ascii="Times New Roman" w:hAnsi="Times New Roman" w:cs="Times New Roman"/>
        </w:rPr>
        <w:t>w</w:t>
      </w:r>
      <w:r w:rsidR="007D74A2" w:rsidRPr="00B15099">
        <w:rPr>
          <w:rFonts w:ascii="Times New Roman" w:hAnsi="Times New Roman" w:cs="Times New Roman"/>
        </w:rPr>
        <w:t xml:space="preserve"> Urzęd</w:t>
      </w:r>
      <w:r w:rsidRPr="00B15099">
        <w:rPr>
          <w:rFonts w:ascii="Times New Roman" w:hAnsi="Times New Roman" w:cs="Times New Roman"/>
        </w:rPr>
        <w:t>zie</w:t>
      </w:r>
      <w:r w:rsidR="007D74A2" w:rsidRPr="00B15099">
        <w:rPr>
          <w:rFonts w:ascii="Times New Roman" w:hAnsi="Times New Roman" w:cs="Times New Roman"/>
        </w:rPr>
        <w:t xml:space="preserve"> Miejski</w:t>
      </w:r>
      <w:r w:rsidRPr="00B15099">
        <w:rPr>
          <w:rFonts w:ascii="Times New Roman" w:hAnsi="Times New Roman" w:cs="Times New Roman"/>
        </w:rPr>
        <w:t xml:space="preserve">m w </w:t>
      </w:r>
      <w:r w:rsidR="007D74A2" w:rsidRPr="00B15099">
        <w:rPr>
          <w:rFonts w:ascii="Times New Roman" w:hAnsi="Times New Roman" w:cs="Times New Roman"/>
        </w:rPr>
        <w:t>Ko</w:t>
      </w:r>
      <w:r w:rsidRPr="00B15099">
        <w:rPr>
          <w:rFonts w:ascii="Times New Roman" w:hAnsi="Times New Roman" w:cs="Times New Roman"/>
        </w:rPr>
        <w:t>le</w:t>
      </w:r>
      <w:r w:rsidR="007D74A2" w:rsidRPr="00B15099">
        <w:rPr>
          <w:rFonts w:ascii="Times New Roman" w:hAnsi="Times New Roman" w:cs="Times New Roman"/>
        </w:rPr>
        <w:t xml:space="preserve">, ul. </w:t>
      </w:r>
      <w:r w:rsidR="002F7FE9" w:rsidRPr="00B15099">
        <w:rPr>
          <w:rFonts w:ascii="Times New Roman" w:hAnsi="Times New Roman" w:cs="Times New Roman"/>
        </w:rPr>
        <w:t>Stary Rynek 1</w:t>
      </w:r>
      <w:r w:rsidR="007D74A2" w:rsidRPr="00B15099">
        <w:rPr>
          <w:rFonts w:ascii="Times New Roman" w:hAnsi="Times New Roman" w:cs="Times New Roman"/>
        </w:rPr>
        <w:t xml:space="preserve">, 62-600 Koło na formularzu w formie elektronicznej lub papierowej. Wzór wniosku stanowi załącznik Nr 1 do Regulaminu. </w:t>
      </w:r>
    </w:p>
    <w:p w14:paraId="2F0A7ED7" w14:textId="7F4413C6" w:rsidR="005E65A2" w:rsidRPr="00B15099" w:rsidRDefault="007D1FE9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5</w:t>
      </w:r>
      <w:r w:rsidR="007D74A2" w:rsidRPr="00B15099">
        <w:rPr>
          <w:rFonts w:ascii="Times New Roman" w:hAnsi="Times New Roman" w:cs="Times New Roman"/>
        </w:rPr>
        <w:t xml:space="preserve">. W celu złożenia wniosku w formie elektronicznej należy pobrać wniosek, wypełnić, zapisać w formacie PDF, a następnie opatrzyć go kwalifikowanym podpisem elektronicznym lub profilem zaufanym wnioskodawcy i przesłać na skrzynkę podawczą </w:t>
      </w:r>
      <w:r w:rsidRPr="00B15099">
        <w:rPr>
          <w:rFonts w:ascii="Times New Roman" w:hAnsi="Times New Roman" w:cs="Times New Roman"/>
        </w:rPr>
        <w:t>Urzędu Miejskiego w Kole</w:t>
      </w:r>
      <w:r w:rsidR="007D74A2" w:rsidRPr="00B15099">
        <w:rPr>
          <w:rFonts w:ascii="Times New Roman" w:hAnsi="Times New Roman" w:cs="Times New Roman"/>
        </w:rPr>
        <w:t xml:space="preserve"> - </w:t>
      </w:r>
      <w:proofErr w:type="spellStart"/>
      <w:r w:rsidR="005D5E55" w:rsidRPr="00B15099">
        <w:rPr>
          <w:rFonts w:ascii="Times New Roman" w:hAnsi="Times New Roman" w:cs="Times New Roman"/>
        </w:rPr>
        <w:t>ePUAP</w:t>
      </w:r>
      <w:proofErr w:type="spellEnd"/>
      <w:r w:rsidR="005D5E55" w:rsidRPr="00B15099">
        <w:rPr>
          <w:rFonts w:ascii="Times New Roman" w:hAnsi="Times New Roman" w:cs="Times New Roman"/>
        </w:rPr>
        <w:t xml:space="preserve">: /w0s0og9s3w/skrytka </w:t>
      </w:r>
    </w:p>
    <w:p w14:paraId="26D0DFA4" w14:textId="77777777" w:rsidR="006F7DCC" w:rsidRDefault="006F7DCC" w:rsidP="00B15099">
      <w:pPr>
        <w:spacing w:line="276" w:lineRule="auto"/>
        <w:jc w:val="both"/>
        <w:rPr>
          <w:rFonts w:ascii="Times New Roman" w:hAnsi="Times New Roman" w:cs="Times New Roman"/>
        </w:rPr>
      </w:pPr>
    </w:p>
    <w:p w14:paraId="0FFC6A4E" w14:textId="77777777" w:rsidR="006F7DCC" w:rsidRDefault="006F7DCC" w:rsidP="00B15099">
      <w:pPr>
        <w:spacing w:line="276" w:lineRule="auto"/>
        <w:jc w:val="both"/>
        <w:rPr>
          <w:rFonts w:ascii="Times New Roman" w:hAnsi="Times New Roman" w:cs="Times New Roman"/>
        </w:rPr>
      </w:pPr>
    </w:p>
    <w:p w14:paraId="562E5F5B" w14:textId="36204B7A" w:rsidR="00A17527" w:rsidRPr="00B15099" w:rsidRDefault="00A17527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lastRenderedPageBreak/>
        <w:t xml:space="preserve">W tym przypadku konieczne jest załączenie do wniosku załączników w formie elektronicznej ( skany z wymaganymi podpisami). </w:t>
      </w:r>
    </w:p>
    <w:p w14:paraId="31FB35A7" w14:textId="25FFD3EB" w:rsidR="007D74A2" w:rsidRPr="00B15099" w:rsidRDefault="007D1FE9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6</w:t>
      </w:r>
      <w:r w:rsidR="007D74A2" w:rsidRPr="00B15099">
        <w:rPr>
          <w:rFonts w:ascii="Times New Roman" w:hAnsi="Times New Roman" w:cs="Times New Roman"/>
        </w:rPr>
        <w:t xml:space="preserve">. Wnioskodawca przesyłający wniosek w formie elektronicznej bez podpisu kwalifikowanym podpisem elektronicznym lub profilem zaufanym zobowiązany jest do wydrukowania wniosku, opatrzenia go swoim podpisem i dostarczenia go w postaci papierowej wraz z załącznikami </w:t>
      </w:r>
      <w:r w:rsidR="005D5E55" w:rsidRPr="00B15099">
        <w:rPr>
          <w:rFonts w:ascii="Times New Roman" w:hAnsi="Times New Roman" w:cs="Times New Roman"/>
        </w:rPr>
        <w:t>do</w:t>
      </w:r>
      <w:r w:rsidRPr="00B15099">
        <w:rPr>
          <w:rFonts w:ascii="Times New Roman" w:hAnsi="Times New Roman" w:cs="Times New Roman"/>
        </w:rPr>
        <w:t xml:space="preserve"> Urzędzie Miejskim w Kole</w:t>
      </w:r>
      <w:r w:rsidR="007D74A2" w:rsidRPr="00B15099">
        <w:rPr>
          <w:rFonts w:ascii="Times New Roman" w:hAnsi="Times New Roman" w:cs="Times New Roman"/>
        </w:rPr>
        <w:t xml:space="preserve">, ul. </w:t>
      </w:r>
      <w:r w:rsidR="002F7FE9" w:rsidRPr="00B15099">
        <w:rPr>
          <w:rFonts w:ascii="Times New Roman" w:hAnsi="Times New Roman" w:cs="Times New Roman"/>
        </w:rPr>
        <w:t>Stary Rynek 1</w:t>
      </w:r>
      <w:r w:rsidR="007D74A2" w:rsidRPr="00B15099">
        <w:rPr>
          <w:rFonts w:ascii="Times New Roman" w:hAnsi="Times New Roman" w:cs="Times New Roman"/>
        </w:rPr>
        <w:t xml:space="preserve">, 62-600 Koło. </w:t>
      </w:r>
    </w:p>
    <w:p w14:paraId="39D6779A" w14:textId="71A5D127" w:rsidR="007D74A2" w:rsidRPr="00B15099" w:rsidRDefault="007D1FE9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7</w:t>
      </w:r>
      <w:r w:rsidR="007D74A2" w:rsidRPr="00B15099">
        <w:rPr>
          <w:rFonts w:ascii="Times New Roman" w:hAnsi="Times New Roman" w:cs="Times New Roman"/>
        </w:rPr>
        <w:t xml:space="preserve">. W przypadku gdy wnioskodawca nie ma możliwości złożenia wniosku drogą elektroniczną, dopuszczalne jest złożenie wniosku wraz z załącznikami tylko w formie papierowej. W celu złożenia wniosku w formie papierowej należy pobrać PDF wniosku, wypełnić elektronicznie lub ręcznie, opatrzyć go podpisem własnoręcznym wnioskodawcy i dostarczyć wraz z podpisanymi załącznikami do Urzędu </w:t>
      </w:r>
      <w:r w:rsidRPr="00B15099">
        <w:rPr>
          <w:rFonts w:ascii="Times New Roman" w:hAnsi="Times New Roman" w:cs="Times New Roman"/>
        </w:rPr>
        <w:t>Miejskiego w Kole</w:t>
      </w:r>
      <w:r w:rsidR="007D74A2" w:rsidRPr="00B15099">
        <w:rPr>
          <w:rFonts w:ascii="Times New Roman" w:hAnsi="Times New Roman" w:cs="Times New Roman"/>
        </w:rPr>
        <w:t xml:space="preserve">. </w:t>
      </w:r>
    </w:p>
    <w:p w14:paraId="2FAC0DF5" w14:textId="6C7E9C85" w:rsidR="007D74A2" w:rsidRPr="00B15099" w:rsidRDefault="007D1FE9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8</w:t>
      </w:r>
      <w:r w:rsidR="007D74A2" w:rsidRPr="00B15099">
        <w:rPr>
          <w:rFonts w:ascii="Times New Roman" w:hAnsi="Times New Roman" w:cs="Times New Roman"/>
        </w:rPr>
        <w:t>. Wniosek składa się w termi</w:t>
      </w:r>
      <w:r w:rsidR="002F7FE9" w:rsidRPr="00B15099">
        <w:rPr>
          <w:rFonts w:ascii="Times New Roman" w:hAnsi="Times New Roman" w:cs="Times New Roman"/>
        </w:rPr>
        <w:t xml:space="preserve">nie </w:t>
      </w:r>
      <w:r w:rsidR="007D74A2" w:rsidRPr="00B15099">
        <w:rPr>
          <w:rFonts w:ascii="Times New Roman" w:hAnsi="Times New Roman" w:cs="Times New Roman"/>
        </w:rPr>
        <w:t xml:space="preserve"> wskazany</w:t>
      </w:r>
      <w:r w:rsidR="002F7FE9" w:rsidRPr="00B15099">
        <w:rPr>
          <w:rFonts w:ascii="Times New Roman" w:hAnsi="Times New Roman" w:cs="Times New Roman"/>
        </w:rPr>
        <w:t>m</w:t>
      </w:r>
      <w:r w:rsidR="007D74A2" w:rsidRPr="00B15099">
        <w:rPr>
          <w:rFonts w:ascii="Times New Roman" w:hAnsi="Times New Roman" w:cs="Times New Roman"/>
        </w:rPr>
        <w:t xml:space="preserve"> w</w:t>
      </w:r>
      <w:r w:rsidR="002F7FE9" w:rsidRPr="00B15099">
        <w:rPr>
          <w:rFonts w:ascii="Times New Roman" w:hAnsi="Times New Roman" w:cs="Times New Roman"/>
        </w:rPr>
        <w:t xml:space="preserve"> § 2 pkt. 2 </w:t>
      </w:r>
      <w:r w:rsidR="007D74A2" w:rsidRPr="00B15099">
        <w:rPr>
          <w:rFonts w:ascii="Times New Roman" w:hAnsi="Times New Roman" w:cs="Times New Roman"/>
        </w:rPr>
        <w:t xml:space="preserve">. O zachowaniu terminu złożenia decyduje data wpływu wniosku: </w:t>
      </w:r>
    </w:p>
    <w:p w14:paraId="7C356C8C" w14:textId="4F4B56C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1) Dla wniosku składanego wyłącznie w postaci elektronicznej : data jego dostarczenia na wyznaczoną skrzynkę podawczą Urzędu znajdującą się na elektronicznej Platformie Usług Administracji Publicznej ( </w:t>
      </w:r>
      <w:proofErr w:type="spellStart"/>
      <w:r w:rsidRPr="00B15099">
        <w:rPr>
          <w:rFonts w:ascii="Times New Roman" w:hAnsi="Times New Roman" w:cs="Times New Roman"/>
        </w:rPr>
        <w:t>ePUAP</w:t>
      </w:r>
      <w:proofErr w:type="spellEnd"/>
      <w:r w:rsidRPr="00B15099">
        <w:rPr>
          <w:rFonts w:ascii="Times New Roman" w:hAnsi="Times New Roman" w:cs="Times New Roman"/>
        </w:rPr>
        <w:t xml:space="preserve"> ) </w:t>
      </w:r>
    </w:p>
    <w:p w14:paraId="2AF450E7" w14:textId="5CD1DC25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2) Dla wniosku składanego w formie papierowej: </w:t>
      </w:r>
      <w:r w:rsidR="005D5E55" w:rsidRPr="00B15099">
        <w:rPr>
          <w:rFonts w:ascii="Times New Roman" w:hAnsi="Times New Roman" w:cs="Times New Roman"/>
        </w:rPr>
        <w:t>d</w:t>
      </w:r>
      <w:r w:rsidRPr="00B15099">
        <w:rPr>
          <w:rFonts w:ascii="Times New Roman" w:hAnsi="Times New Roman" w:cs="Times New Roman"/>
        </w:rPr>
        <w:t>ata wpływu papierowej formy wniosku do Urzędu ( potwierdzana na pierwszej stronie dostarczonego wniosku poprzez sekretariat Urzędu ).</w:t>
      </w:r>
    </w:p>
    <w:p w14:paraId="09159811" w14:textId="735ED462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 </w:t>
      </w:r>
      <w:r w:rsidR="007D1FE9" w:rsidRPr="00B15099">
        <w:rPr>
          <w:rFonts w:ascii="Times New Roman" w:hAnsi="Times New Roman" w:cs="Times New Roman"/>
        </w:rPr>
        <w:t>9</w:t>
      </w:r>
      <w:r w:rsidRPr="00B15099">
        <w:rPr>
          <w:rFonts w:ascii="Times New Roman" w:hAnsi="Times New Roman" w:cs="Times New Roman"/>
        </w:rPr>
        <w:t xml:space="preserve">. Wniosek złożony poza ogłoszonym terminem naboru zostaje odrzucony, o czym wnioskodawca jest informowany w formie pisemnej. </w:t>
      </w:r>
    </w:p>
    <w:p w14:paraId="1C778404" w14:textId="0A3AE76B" w:rsidR="007D74A2" w:rsidRPr="00B15099" w:rsidRDefault="007D1FE9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10</w:t>
      </w:r>
      <w:r w:rsidR="007D74A2" w:rsidRPr="00B15099">
        <w:rPr>
          <w:rFonts w:ascii="Times New Roman" w:hAnsi="Times New Roman" w:cs="Times New Roman"/>
        </w:rPr>
        <w:t xml:space="preserve">. W przypadku złożenia więcej niż jednego wniosku o dofinansowanie na realizację przedsięwzięcia na ten sam lokal mieszkalny, rozpatrzeniu podlega tylko pierwszy wniosek ( decyduje kolejność wpływu) z zastrzeżeniem ust. 12 </w:t>
      </w:r>
    </w:p>
    <w:p w14:paraId="4CD1BB51" w14:textId="14BBA456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1</w:t>
      </w:r>
      <w:r w:rsidR="007D1FE9" w:rsidRPr="00B15099">
        <w:rPr>
          <w:rFonts w:ascii="Times New Roman" w:hAnsi="Times New Roman" w:cs="Times New Roman"/>
        </w:rPr>
        <w:t>1</w:t>
      </w:r>
      <w:r w:rsidRPr="00B15099">
        <w:rPr>
          <w:rFonts w:ascii="Times New Roman" w:hAnsi="Times New Roman" w:cs="Times New Roman"/>
        </w:rPr>
        <w:t xml:space="preserve">. Wnioskodawca ma prawo do jednokrotnej korekty wniosku bez wezwania Gminy w zakresie zmiany danych zawartych w złożonym wniosku o dofinansowanie, z zastrzeżeniem § 12 ust. 2. Informacja o zmianie danych złożonych we wniosku odbywa się w ten sam sposób jak złożenie wniosku o dofinansowanie. W takim przypadku, należy w formularzu wniosku o dofinansowanie zaznaczyć pole „Korekta wniosku”. W ramach korekty wniosku nie można dokonać zmiany budynku/lokalu mieszkalnego, który został wskazany we wniosku o dofinansowanie. </w:t>
      </w:r>
    </w:p>
    <w:p w14:paraId="250BFF00" w14:textId="6D530D2A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1</w:t>
      </w:r>
      <w:r w:rsidR="007D1FE9" w:rsidRPr="00B15099">
        <w:rPr>
          <w:rFonts w:ascii="Times New Roman" w:hAnsi="Times New Roman" w:cs="Times New Roman"/>
        </w:rPr>
        <w:t>2</w:t>
      </w:r>
      <w:r w:rsidRPr="00B15099">
        <w:rPr>
          <w:rFonts w:ascii="Times New Roman" w:hAnsi="Times New Roman" w:cs="Times New Roman"/>
        </w:rPr>
        <w:t xml:space="preserve">. Wnioskodawca może wycofać złożony wniosek składając podpisane oświadczenie z jednoznacznym wskazaniem wniosku, którego to oświadczenie dotyczy. </w:t>
      </w:r>
    </w:p>
    <w:p w14:paraId="58425E0B" w14:textId="27B4F8C1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1</w:t>
      </w:r>
      <w:r w:rsidR="007D1FE9" w:rsidRPr="00B15099">
        <w:rPr>
          <w:rFonts w:ascii="Times New Roman" w:hAnsi="Times New Roman" w:cs="Times New Roman"/>
        </w:rPr>
        <w:t>3</w:t>
      </w:r>
      <w:r w:rsidRPr="00B15099">
        <w:rPr>
          <w:rFonts w:ascii="Times New Roman" w:hAnsi="Times New Roman" w:cs="Times New Roman"/>
        </w:rPr>
        <w:t xml:space="preserve">. Rozpatrzenie przez Gminę kolejnego wniosku na ten sam budynek/lokal mieszkalny jest możliwe po lub równocześnie z wycofaniem wniosku wcześniejszego. </w:t>
      </w:r>
    </w:p>
    <w:p w14:paraId="051EAAEF" w14:textId="7A88E54E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1</w:t>
      </w:r>
      <w:r w:rsidR="007D1FE9" w:rsidRPr="00B15099">
        <w:rPr>
          <w:rFonts w:ascii="Times New Roman" w:hAnsi="Times New Roman" w:cs="Times New Roman"/>
        </w:rPr>
        <w:t>4</w:t>
      </w:r>
      <w:r w:rsidRPr="00B15099">
        <w:rPr>
          <w:rFonts w:ascii="Times New Roman" w:hAnsi="Times New Roman" w:cs="Times New Roman"/>
        </w:rPr>
        <w:t xml:space="preserve">. Podtrzymanie wniosku o dofinansowanie w przypadku śmierci Wnioskodawcy : </w:t>
      </w:r>
    </w:p>
    <w:p w14:paraId="04904BA0" w14:textId="74D680D8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1) W przypadku śmierci Wnioskodawcy, która nastąpiła w okresie od dnia złożenia wniosku do dnia zawarcia umowy o dofinansowanie : </w:t>
      </w:r>
    </w:p>
    <w:p w14:paraId="2EB1E077" w14:textId="5BA1D64C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a) każdy dotychczasowy współwłaściciel budynku/lokalu mieszkalnego objętego wnioskiem może, w terminie 60 dni od dnia śmierci Wnioskodawcy, złożyć oświadczenie o podtrzymaniu wniosku o dofinansowanie </w:t>
      </w:r>
    </w:p>
    <w:p w14:paraId="78FCF691" w14:textId="47976C31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b) Gmina zawiesza postepowanie w sprawie udzielenia dofinansowania do czasu przedłożenia zgody pozostałych współwłaścicieli na realizację przedsięwzięcia w lokalu mieszkalnym, o którym mowa w pkt a) oraz innych dokumentów i oświadczeń wymaganych od wnioskodawcy, w szczególności dotyczących uzyskiwanych dochodów </w:t>
      </w:r>
    </w:p>
    <w:p w14:paraId="0F9CFA8B" w14:textId="13DE31D3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c) W przypadku przedłożenia dokumentów i oświadczeń, o których mowa w pkt b, Gmina dokonuje ponownej oceny wniosku o dofinansowanie biorąc pod uwagę zmianę wnioskodawcy, </w:t>
      </w:r>
    </w:p>
    <w:p w14:paraId="0EDD91BB" w14:textId="77777777" w:rsidR="006F7DCC" w:rsidRDefault="006F7DCC" w:rsidP="00B150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</w:p>
    <w:p w14:paraId="72BDC32F" w14:textId="77777777" w:rsidR="006F7DCC" w:rsidRDefault="006F7DCC" w:rsidP="00B150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</w:p>
    <w:p w14:paraId="45A733AB" w14:textId="77777777" w:rsidR="006F7DCC" w:rsidRDefault="007D74A2" w:rsidP="006F7DC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d) W przypadku nieprzedłożenia dokumentów i oświadczeń, o których mowa w </w:t>
      </w:r>
      <w:proofErr w:type="spellStart"/>
      <w:r w:rsidRPr="00B15099">
        <w:rPr>
          <w:rFonts w:ascii="Times New Roman" w:hAnsi="Times New Roman" w:cs="Times New Roman"/>
        </w:rPr>
        <w:t>ppkt</w:t>
      </w:r>
      <w:proofErr w:type="spellEnd"/>
      <w:r w:rsidRPr="00B15099">
        <w:rPr>
          <w:rFonts w:ascii="Times New Roman" w:hAnsi="Times New Roman" w:cs="Times New Roman"/>
        </w:rPr>
        <w:t xml:space="preserve"> b)w terminie 180 dni kalendarzowych od daty złożenia oświadczeń o podtrzymaniu wniosku o dofinansowanie, Gmina odrzuca wniosek. </w:t>
      </w:r>
    </w:p>
    <w:p w14:paraId="1EFFC2D4" w14:textId="4F59DE05" w:rsidR="007D74A2" w:rsidRPr="006F7DCC" w:rsidRDefault="007D74A2" w:rsidP="006F7DC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F7DCC">
        <w:rPr>
          <w:rFonts w:ascii="Times New Roman" w:hAnsi="Times New Roman" w:cs="Times New Roman"/>
        </w:rPr>
        <w:t xml:space="preserve">e) W przypadku , gdy lokal mieszkalny objęty wnioskiem o dofinansowanie nie był objęty współwłasnością lub żaden ze współwłaścicieli nie złożył oświadczenia zgodnie z </w:t>
      </w:r>
      <w:proofErr w:type="spellStart"/>
      <w:r w:rsidRPr="006F7DCC">
        <w:rPr>
          <w:rFonts w:ascii="Times New Roman" w:hAnsi="Times New Roman" w:cs="Times New Roman"/>
        </w:rPr>
        <w:t>ppkt</w:t>
      </w:r>
      <w:proofErr w:type="spellEnd"/>
      <w:r w:rsidRPr="006F7DCC">
        <w:rPr>
          <w:rFonts w:ascii="Times New Roman" w:hAnsi="Times New Roman" w:cs="Times New Roman"/>
        </w:rPr>
        <w:t xml:space="preserve"> a), spadkobierca zmarłego wnioskodawcy, który wykaże, że posiada tytuł prawny do lokalu mieszkalnego objętego wnioskiem o dofinansowanie, może w terminie 90 dni kalendarzowych od dnia śmierci wnioskodawcy, złożyć oświadczenie </w:t>
      </w:r>
      <w:r w:rsidR="005D5E55" w:rsidRPr="006F7DCC">
        <w:rPr>
          <w:rFonts w:ascii="Times New Roman" w:hAnsi="Times New Roman" w:cs="Times New Roman"/>
        </w:rPr>
        <w:t>d</w:t>
      </w:r>
      <w:r w:rsidRPr="006F7DCC">
        <w:rPr>
          <w:rFonts w:ascii="Times New Roman" w:hAnsi="Times New Roman" w:cs="Times New Roman"/>
        </w:rPr>
        <w:t xml:space="preserve">o wniosku o dofinansowanie . </w:t>
      </w:r>
      <w:proofErr w:type="spellStart"/>
      <w:r w:rsidRPr="006F7DCC">
        <w:rPr>
          <w:rFonts w:ascii="Times New Roman" w:hAnsi="Times New Roman" w:cs="Times New Roman"/>
        </w:rPr>
        <w:t>Ppkt</w:t>
      </w:r>
      <w:proofErr w:type="spellEnd"/>
      <w:r w:rsidRPr="006F7DCC">
        <w:rPr>
          <w:rFonts w:ascii="Times New Roman" w:hAnsi="Times New Roman" w:cs="Times New Roman"/>
        </w:rPr>
        <w:t xml:space="preserve"> b) c) i d) stosuje się odpowiednio. </w:t>
      </w:r>
    </w:p>
    <w:p w14:paraId="7EE7E350" w14:textId="3C5C389C" w:rsidR="00AB385D" w:rsidRPr="00B15099" w:rsidRDefault="007D74A2" w:rsidP="00B150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1</w:t>
      </w:r>
      <w:r w:rsidR="007D1FE9" w:rsidRPr="00B15099">
        <w:rPr>
          <w:rFonts w:ascii="Times New Roman" w:hAnsi="Times New Roman" w:cs="Times New Roman"/>
        </w:rPr>
        <w:t>5</w:t>
      </w:r>
      <w:r w:rsidRPr="00B15099">
        <w:rPr>
          <w:rFonts w:ascii="Times New Roman" w:hAnsi="Times New Roman" w:cs="Times New Roman"/>
        </w:rPr>
        <w:t xml:space="preserve">. W przypadku śmierci beneficjenta, która nastąpiła po podpisaniu umowy o dofinansowanie: </w:t>
      </w:r>
    </w:p>
    <w:p w14:paraId="7BD5B54B" w14:textId="2108746B" w:rsidR="007D74A2" w:rsidRPr="00B15099" w:rsidRDefault="007D74A2" w:rsidP="00B150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a) Każdy dotychczasowy współwłaściciel lokalu mieszkalnego objętego umową może, w terminie 60 dni od dnia śmierci beneficjenta, złożyć pisemne oświadczenie o podtrzymaniu realizacji przedsięwzięcia. </w:t>
      </w:r>
    </w:p>
    <w:p w14:paraId="509906EA" w14:textId="77777777" w:rsidR="007D74A2" w:rsidRPr="00B15099" w:rsidRDefault="007D74A2" w:rsidP="00B150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b) Gmina zawiesza terminy realizacji przedsięwzięcia do czasu przedłożenia zgody pozostałych współwłaścicieli na realizację przedsięwzięcia w lokalu mieszkalnym, o którym mowa w </w:t>
      </w:r>
      <w:proofErr w:type="spellStart"/>
      <w:r w:rsidRPr="00B15099">
        <w:rPr>
          <w:rFonts w:ascii="Times New Roman" w:hAnsi="Times New Roman" w:cs="Times New Roman"/>
        </w:rPr>
        <w:t>ppkt</w:t>
      </w:r>
      <w:proofErr w:type="spellEnd"/>
      <w:r w:rsidRPr="00B15099">
        <w:rPr>
          <w:rFonts w:ascii="Times New Roman" w:hAnsi="Times New Roman" w:cs="Times New Roman"/>
        </w:rPr>
        <w:t xml:space="preserve"> a). </w:t>
      </w:r>
    </w:p>
    <w:p w14:paraId="19AB24D7" w14:textId="77777777" w:rsidR="007D74A2" w:rsidRPr="00B15099" w:rsidRDefault="007D74A2" w:rsidP="00B150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c) W przypadku nieprzedłożenia dokumentów i oświadczeń, o których mowa w </w:t>
      </w:r>
      <w:proofErr w:type="spellStart"/>
      <w:r w:rsidRPr="00B15099">
        <w:rPr>
          <w:rFonts w:ascii="Times New Roman" w:hAnsi="Times New Roman" w:cs="Times New Roman"/>
        </w:rPr>
        <w:t>ppkt</w:t>
      </w:r>
      <w:proofErr w:type="spellEnd"/>
      <w:r w:rsidRPr="00B15099">
        <w:rPr>
          <w:rFonts w:ascii="Times New Roman" w:hAnsi="Times New Roman" w:cs="Times New Roman"/>
        </w:rPr>
        <w:t xml:space="preserve"> b), w terminie 180 dni kalendarzowych od daty złożenia oświadczenia o podtrzymaniu realizacji umowa wygasa. </w:t>
      </w:r>
    </w:p>
    <w:p w14:paraId="016C72C3" w14:textId="573CB479" w:rsidR="007D74A2" w:rsidRPr="00B15099" w:rsidRDefault="007D74A2" w:rsidP="00B150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d) W przypadku, gdy lokal mieszkalny objęty umową nie był objęty współwłasnością lub żaden ze współwłaścicieli nie złożył oświadczenia zgodnie z </w:t>
      </w:r>
      <w:proofErr w:type="spellStart"/>
      <w:r w:rsidRPr="00B15099">
        <w:rPr>
          <w:rFonts w:ascii="Times New Roman" w:hAnsi="Times New Roman" w:cs="Times New Roman"/>
        </w:rPr>
        <w:t>ppkt</w:t>
      </w:r>
      <w:proofErr w:type="spellEnd"/>
      <w:r w:rsidRPr="00B15099">
        <w:rPr>
          <w:rFonts w:ascii="Times New Roman" w:hAnsi="Times New Roman" w:cs="Times New Roman"/>
        </w:rPr>
        <w:t xml:space="preserve"> a), spadkobierca zmarłego beneficjenta, który wykaże , że posiada tytuł prawny do lokalu mieszkalnego objętego umową, może w terminie 90 dni kalendarzowych od dnia śmierci beneficjenta, złożyć oświadczenie o podtrzymaniu realizacji przedsięwzięcia. </w:t>
      </w:r>
      <w:proofErr w:type="spellStart"/>
      <w:r w:rsidRPr="00B15099">
        <w:rPr>
          <w:rFonts w:ascii="Times New Roman" w:hAnsi="Times New Roman" w:cs="Times New Roman"/>
        </w:rPr>
        <w:t>Ppkt</w:t>
      </w:r>
      <w:proofErr w:type="spellEnd"/>
      <w:r w:rsidRPr="00B15099">
        <w:rPr>
          <w:rFonts w:ascii="Times New Roman" w:hAnsi="Times New Roman" w:cs="Times New Roman"/>
        </w:rPr>
        <w:t xml:space="preserve"> a) b) i c) stosuje się odpowiednio. </w:t>
      </w:r>
    </w:p>
    <w:p w14:paraId="387B6048" w14:textId="1A0320D5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Rozdział III</w:t>
      </w:r>
    </w:p>
    <w:p w14:paraId="702981E5" w14:textId="050F5D34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Etapy rozpatrywania wniosku</w:t>
      </w:r>
    </w:p>
    <w:p w14:paraId="03692E66" w14:textId="397754DB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§ 3</w:t>
      </w:r>
    </w:p>
    <w:p w14:paraId="7525AA6F" w14:textId="2D3184A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1. Rozpatrzenie wniosku odbywa się w terminie do 30 dni roboczych od daty wpływu do Urzędu. </w:t>
      </w:r>
    </w:p>
    <w:p w14:paraId="41086B0C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2. Etapy rozpatrywania wniosku: </w:t>
      </w:r>
    </w:p>
    <w:p w14:paraId="7AFF759C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1) zarejestrowanie wniosku; </w:t>
      </w:r>
    </w:p>
    <w:p w14:paraId="354FE21A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2) ocena wniosku wg kryteriów formalnych, dostępu i jakościowych; </w:t>
      </w:r>
    </w:p>
    <w:p w14:paraId="54A1BFCF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3) uzupełnienie przez Wnioskodawcę brakujących informacji i/lub dokumentów, wymaganych na etapie oceny wg kryteriów formalnych, dostępu i jakościowych lub złożenie wyjaśnień; </w:t>
      </w:r>
    </w:p>
    <w:p w14:paraId="5C484329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4) ponowna ocena wniosku wg kryteriów formalnych, dostępu i jakościowych </w:t>
      </w:r>
    </w:p>
    <w:p w14:paraId="5B45695D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5) decyzja o dofinansowaniu </w:t>
      </w:r>
    </w:p>
    <w:p w14:paraId="61F2DD8A" w14:textId="63C4A059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3. Wezwanie Wnioskodawcy przez gminę do uzupełnienia brakujących informacji i/lub dokumentów lub wyjaśnień może wydłużyć termin rozpatrzenia wniosku, o którym mowa w ust. 1, o czas wykonania tych czynności. </w:t>
      </w:r>
    </w:p>
    <w:p w14:paraId="644C2A51" w14:textId="77777777" w:rsidR="006F7DCC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4. W przypadku złożenia przez Wnioskodawcę korekty wniosku, o której mowa w § 2 ust. 10, termin, o którym mowa </w:t>
      </w:r>
    </w:p>
    <w:p w14:paraId="3D29D013" w14:textId="760CCE1D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w ust. 1 naliczany jest od daty wpływu tej korekty do Urzędu. </w:t>
      </w:r>
    </w:p>
    <w:p w14:paraId="4A3AF996" w14:textId="77777777" w:rsidR="008D0067" w:rsidRDefault="008D0067" w:rsidP="00B15099">
      <w:pPr>
        <w:spacing w:line="276" w:lineRule="auto"/>
        <w:jc w:val="both"/>
        <w:rPr>
          <w:rFonts w:ascii="Times New Roman" w:hAnsi="Times New Roman" w:cs="Times New Roman"/>
        </w:rPr>
      </w:pPr>
    </w:p>
    <w:p w14:paraId="4D58E142" w14:textId="77777777" w:rsidR="008D0067" w:rsidRDefault="008D0067" w:rsidP="00B15099">
      <w:pPr>
        <w:spacing w:line="276" w:lineRule="auto"/>
        <w:jc w:val="both"/>
        <w:rPr>
          <w:rFonts w:ascii="Times New Roman" w:hAnsi="Times New Roman" w:cs="Times New Roman"/>
        </w:rPr>
      </w:pPr>
    </w:p>
    <w:p w14:paraId="79EF60B7" w14:textId="5385C163" w:rsidR="006F7DCC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lastRenderedPageBreak/>
        <w:t xml:space="preserve">5. W celu usprawnienia procesu rozpatrywania wniosków o dofinansowanie przewiduje się możliwość kontaktu gminy </w:t>
      </w:r>
    </w:p>
    <w:p w14:paraId="3127F45B" w14:textId="7F01A45B" w:rsidR="00A35CC1" w:rsidRPr="006F7DCC" w:rsidRDefault="007D74A2" w:rsidP="006F7DCC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z Wnioskodawcą, za pośrednictwem poczty elektronicznej, telefonicznie</w:t>
      </w:r>
      <w:r w:rsidR="003F1014" w:rsidRPr="00B15099">
        <w:rPr>
          <w:rFonts w:ascii="Times New Roman" w:hAnsi="Times New Roman" w:cs="Times New Roman"/>
        </w:rPr>
        <w:t xml:space="preserve"> oraz mailowo.</w:t>
      </w:r>
      <w:r w:rsidRPr="00B15099">
        <w:rPr>
          <w:rFonts w:ascii="Times New Roman" w:hAnsi="Times New Roman" w:cs="Times New Roman"/>
        </w:rPr>
        <w:t xml:space="preserve"> </w:t>
      </w:r>
    </w:p>
    <w:p w14:paraId="74E81607" w14:textId="4863A118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Rozdział IV</w:t>
      </w:r>
    </w:p>
    <w:p w14:paraId="06A2008F" w14:textId="3A182D0A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Ocena wniosku o dofinansowanie według kryteriów formalnych i merytorycznych</w:t>
      </w:r>
    </w:p>
    <w:p w14:paraId="0FFC24BA" w14:textId="4C84AFB3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§4</w:t>
      </w:r>
    </w:p>
    <w:p w14:paraId="1062DF4E" w14:textId="77777777" w:rsidR="006F7DCC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1. Ocena wniosku według kryteriów dostępu / jakościowych dokonywana jest zgodnie z kryteriami określonymi </w:t>
      </w:r>
    </w:p>
    <w:p w14:paraId="57199E94" w14:textId="6F5E5153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w Programie </w:t>
      </w:r>
    </w:p>
    <w:p w14:paraId="6A702C61" w14:textId="77777777" w:rsidR="006F7DCC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2. Ocena wniosku na podstawie kryteriów dostępu/jakościowych ma postać „0 -1” tzn. „TAK – NIE”, zgodnie </w:t>
      </w:r>
    </w:p>
    <w:p w14:paraId="687343F9" w14:textId="351E675D" w:rsidR="00AB385D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z załącznikiem Nr 2 do regulaminu naboru. </w:t>
      </w:r>
    </w:p>
    <w:p w14:paraId="5A2BD3A6" w14:textId="7A56A134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3. Wniosek podlega odrzuceniu na tym etapie, jeżeli Wnioskodawca nie spełnia któregokolwiek z kryteriów, a uzupełnienie nie wpłynie na wynik oceny. </w:t>
      </w:r>
    </w:p>
    <w:p w14:paraId="5E6377EC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4. O odrzuceniu wniosku o dofinansowanie oraz odmowie zawarcia umowy o dofinansowanie wraz z uzasadnieniem Wnioskodawca jest informowany w formie pisemnej na adres do korespondencji wskazany we wniosku o dofinansowanie. </w:t>
      </w:r>
    </w:p>
    <w:p w14:paraId="28FC72CD" w14:textId="516C5AF4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5. W przypadku odrzucenia wniosku na etapie oceny według kryteriów dostępu</w:t>
      </w:r>
      <w:r w:rsidR="00FB5B9D" w:rsidRPr="00B15099">
        <w:rPr>
          <w:rFonts w:ascii="Times New Roman" w:hAnsi="Times New Roman" w:cs="Times New Roman"/>
        </w:rPr>
        <w:t>/</w:t>
      </w:r>
      <w:r w:rsidRPr="00B15099">
        <w:rPr>
          <w:rFonts w:ascii="Times New Roman" w:hAnsi="Times New Roman" w:cs="Times New Roman"/>
        </w:rPr>
        <w:t xml:space="preserve">jakościowych, Wnioskodawca może zwrócić się pisemnie do </w:t>
      </w:r>
      <w:r w:rsidR="00FB5B9D" w:rsidRPr="00B15099">
        <w:rPr>
          <w:rFonts w:ascii="Times New Roman" w:hAnsi="Times New Roman" w:cs="Times New Roman"/>
        </w:rPr>
        <w:t>G</w:t>
      </w:r>
      <w:r w:rsidRPr="00B15099">
        <w:rPr>
          <w:rFonts w:ascii="Times New Roman" w:hAnsi="Times New Roman" w:cs="Times New Roman"/>
        </w:rPr>
        <w:t xml:space="preserve">miny o ponowne rozpatrzenie wniosku, w terminie nie dłuższym niż 10 dni roboczych od daty otrzymania pisma informującego o odrzuceniu wniosku. W piśmie Wnioskodawca wskazuje kryteria, z których oceną się nie zgadza uzasadniając swoje stanowisko. </w:t>
      </w:r>
    </w:p>
    <w:p w14:paraId="77CCE2AF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6. Gmina rozpatruje prośbę Wnioskodawcy, o której mowa w ust. 5, w terminie do 10 dni roboczych od daty jej wpływu do Urzędu . O wyniku informuje Wnioskodawcę w formie pisemnej. W przypadku spraw wymagających wydania opinii np. Radcy prawnego termin rozpatrzenia odwołania może ulec przedłużeniu, o czym Gmina poinformuje wnioskodawcę. </w:t>
      </w:r>
    </w:p>
    <w:p w14:paraId="39AC4115" w14:textId="294791C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7. Odrzucenie wniosku na etapie oceny według kryteriów formalnych i merytorycznych nie stanowi przeszkody do ubiegania się o dofinansowanie przedsięwzięcia w ramach tego samego naboru na podstawie nowego wniosku. </w:t>
      </w:r>
    </w:p>
    <w:p w14:paraId="204983D2" w14:textId="168A865A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§ 5</w:t>
      </w:r>
    </w:p>
    <w:p w14:paraId="3F52C3D0" w14:textId="5B50F8B2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Wezwanie Wnioskodawcy do uzupełnienia złożonej dokumentacji</w:t>
      </w:r>
    </w:p>
    <w:p w14:paraId="341DCF8D" w14:textId="76E1B4EC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1. W ramach oceny według kryteriów dostępu i jakościowych możliwe jest jednokrotne wezwanie Wnioskodawcy do uzupełnienia brakujących informacji i/lub dokumentów, wymaganych na etapie oceny wg kryteriów dostępu i jakościowych lub złożenia wyjaśnień. </w:t>
      </w:r>
    </w:p>
    <w:p w14:paraId="3FE67E87" w14:textId="77777777" w:rsidR="006F7DCC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2. Wezwanie kierowane jest do Wnioskodawcy w formie pisemnej na adres do korespondencji wskazany we wniosku </w:t>
      </w:r>
    </w:p>
    <w:p w14:paraId="76B01868" w14:textId="6C637E05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o dofinansowanie. </w:t>
      </w:r>
    </w:p>
    <w:p w14:paraId="5CA532DC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3. Wnioskodawca zobowiązany jest do uzupełnienia brakujących informacji lub dokumentów lub złożenia wyjaśnień, zgodnie z wezwaniem, o którym mowa w ust. 2, w terminie 10 dni roboczych od dnia otrzymania wezwania. </w:t>
      </w:r>
    </w:p>
    <w:p w14:paraId="3601FA9B" w14:textId="77777777" w:rsidR="006F7DCC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4. W indywidualnych przypadkach , na uzasadnioną prośbę Wnioskodawcy istnieje możliwość wydłużenia terminu, </w:t>
      </w:r>
    </w:p>
    <w:p w14:paraId="489CFD1C" w14:textId="0890CC80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o którym mowa w ust.3. Prośba o wydłużenie terminu musi być złożona w formie pisemnej prze</w:t>
      </w:r>
      <w:r w:rsidR="00FB5B9D" w:rsidRPr="00B15099">
        <w:rPr>
          <w:rFonts w:ascii="Times New Roman" w:hAnsi="Times New Roman" w:cs="Times New Roman"/>
        </w:rPr>
        <w:t>d</w:t>
      </w:r>
      <w:r w:rsidRPr="00B15099">
        <w:rPr>
          <w:rFonts w:ascii="Times New Roman" w:hAnsi="Times New Roman" w:cs="Times New Roman"/>
        </w:rPr>
        <w:t xml:space="preserve"> upływem tego terminu. </w:t>
      </w:r>
    </w:p>
    <w:p w14:paraId="0C8A5CC5" w14:textId="77777777" w:rsidR="008D0067" w:rsidRDefault="008D0067" w:rsidP="00B15099">
      <w:pPr>
        <w:spacing w:line="276" w:lineRule="auto"/>
        <w:jc w:val="both"/>
        <w:rPr>
          <w:rFonts w:ascii="Times New Roman" w:hAnsi="Times New Roman" w:cs="Times New Roman"/>
        </w:rPr>
      </w:pPr>
    </w:p>
    <w:p w14:paraId="2FBDB6AB" w14:textId="3315B2FB" w:rsidR="00A35CC1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lastRenderedPageBreak/>
        <w:t xml:space="preserve">5. Po dokonaniu korekty/uzupełnienia złożonej dokumentacji przez wnioskodawcę następuje ponowna ocena według kryteriów dostępu i jakościowych . </w:t>
      </w:r>
    </w:p>
    <w:p w14:paraId="2565A203" w14:textId="66002CA6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6. Wniosek o dofinansowanie podlega odrzuceniu, jeżeli: </w:t>
      </w:r>
    </w:p>
    <w:p w14:paraId="4705220F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1) niespełnione jest którekolwiek z kryteriów dostępu i jakościowych; </w:t>
      </w:r>
    </w:p>
    <w:p w14:paraId="2AF8728A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2) Wnioskodawca pomimo wezwania, o którym mowa w § 5, w wyznaczonym terminie lub w wyznaczonym nowym terminie po uzasadnionej prośbie, nie uzupełnił wskazanych w wezwaniu dokumentów lub informacji; </w:t>
      </w:r>
    </w:p>
    <w:p w14:paraId="184EF0DA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3) Wnioskodawca złożył wyjaśnienia niekompletne, niepozwalające na stwierdzenie, że kryteria zostały spełnione. </w:t>
      </w:r>
    </w:p>
    <w:p w14:paraId="355468FA" w14:textId="39B03757" w:rsidR="00DD0F2C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7. Do odrzucenia wniosku o dofinansowanie w przypadkach określonych w ust. 6 stosuje się odpowiednio § 4 ust. 4-7. </w:t>
      </w:r>
    </w:p>
    <w:p w14:paraId="30C51943" w14:textId="77777777" w:rsidR="0024505E" w:rsidRDefault="0024505E" w:rsidP="006F7DC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784CA6B" w14:textId="2F281BF4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Rozdział V</w:t>
      </w:r>
    </w:p>
    <w:p w14:paraId="6C566B72" w14:textId="6AD991E7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Dofinansowanie</w:t>
      </w:r>
    </w:p>
    <w:p w14:paraId="26CDCC3A" w14:textId="6E9121EB" w:rsidR="00AB385D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§ 6</w:t>
      </w:r>
    </w:p>
    <w:p w14:paraId="1C48B753" w14:textId="4C1CA956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Informacja o udzieleniu dofinansowania</w:t>
      </w:r>
    </w:p>
    <w:p w14:paraId="2CAD9BDB" w14:textId="48360BDE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1. Informacja o udzieleniu dofinansowania jest podejmowana przez </w:t>
      </w:r>
      <w:r w:rsidR="00FB5B9D" w:rsidRPr="00B15099">
        <w:rPr>
          <w:rFonts w:ascii="Times New Roman" w:hAnsi="Times New Roman" w:cs="Times New Roman"/>
        </w:rPr>
        <w:t>G</w:t>
      </w:r>
      <w:r w:rsidRPr="00B15099">
        <w:rPr>
          <w:rFonts w:ascii="Times New Roman" w:hAnsi="Times New Roman" w:cs="Times New Roman"/>
        </w:rPr>
        <w:t xml:space="preserve">minę dla wniosków o dofinansowanie, które pozytywnie przeszły ocenę wg kryteriów dostępu i jakościowych. </w:t>
      </w:r>
    </w:p>
    <w:p w14:paraId="1B40FCF3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2. Odmowa udzielenia dofinansowania dla wniosków o dofinansowanie, które pozytywnie przeszły ocenę wg kryteriów dostępu i jakościowych, możliwa jest w przypadku braku środków finansowych. </w:t>
      </w:r>
    </w:p>
    <w:p w14:paraId="2734A855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3. W przypadku odmowy przyznania dofinansowania stosuje się odpowiednio § 4 ust. 4-7 . </w:t>
      </w:r>
    </w:p>
    <w:p w14:paraId="3C46767D" w14:textId="474B5706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4. Wnioskodawcy nie przysługuje postępowanie odwoławcze od odmowy przyznania dofinansowania. </w:t>
      </w:r>
    </w:p>
    <w:p w14:paraId="763C6084" w14:textId="3EEE6A63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§ 7</w:t>
      </w:r>
    </w:p>
    <w:p w14:paraId="054F9042" w14:textId="5B743A1F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Zawarcie umowy</w:t>
      </w:r>
    </w:p>
    <w:p w14:paraId="330BEB16" w14:textId="6B46685B" w:rsidR="006F7DCC" w:rsidRPr="006F7DCC" w:rsidRDefault="007D74A2" w:rsidP="006F7DC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F7DCC">
        <w:rPr>
          <w:rFonts w:ascii="Times New Roman" w:hAnsi="Times New Roman" w:cs="Times New Roman"/>
        </w:rPr>
        <w:t>W przypadku podjęcia decyzji w sprawie udzielenia dofinansowania, gmina przekazuje do Wnioskodawcy informację</w:t>
      </w:r>
    </w:p>
    <w:p w14:paraId="249F2929" w14:textId="04F7D751" w:rsidR="007D74A2" w:rsidRPr="006F7DCC" w:rsidRDefault="007D74A2" w:rsidP="006F7DC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F7DCC">
        <w:rPr>
          <w:rFonts w:ascii="Times New Roman" w:hAnsi="Times New Roman" w:cs="Times New Roman"/>
        </w:rPr>
        <w:t xml:space="preserve"> o otrzymaniu dofinansowania z informacją o dacie podpisania umowy o dofinansowanie. </w:t>
      </w:r>
    </w:p>
    <w:p w14:paraId="472782E1" w14:textId="5C722FC5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15099">
        <w:rPr>
          <w:rFonts w:ascii="Times New Roman" w:hAnsi="Times New Roman" w:cs="Times New Roman"/>
          <w:b/>
          <w:bCs/>
        </w:rPr>
        <w:t>§ 8</w:t>
      </w:r>
    </w:p>
    <w:p w14:paraId="239F8D88" w14:textId="244F499B" w:rsidR="00FB5B9D" w:rsidRPr="00B15099" w:rsidRDefault="00FB5B9D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Wypłata dofinansowania</w:t>
      </w:r>
    </w:p>
    <w:p w14:paraId="51D4D637" w14:textId="46FA945D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1. Podstawę do wypłaty dofinansowania stanowi wniosek o płatność, złożony przez Wnioskodawcę po zakończeniu inwestycji, na formularzu w wersji elektronicznej lub papierowej. </w:t>
      </w:r>
    </w:p>
    <w:p w14:paraId="6D2AEC12" w14:textId="07310D5C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2. Wzór wniosku o płatność wraz z załącznikami oraz instrukcją jego wypełniania stanowi załącznik Nr </w:t>
      </w:r>
      <w:r w:rsidR="00DD0F2C" w:rsidRPr="00B15099">
        <w:rPr>
          <w:rFonts w:ascii="Times New Roman" w:hAnsi="Times New Roman" w:cs="Times New Roman"/>
        </w:rPr>
        <w:t>4</w:t>
      </w:r>
      <w:r w:rsidRPr="00B15099">
        <w:rPr>
          <w:rFonts w:ascii="Times New Roman" w:hAnsi="Times New Roman" w:cs="Times New Roman"/>
        </w:rPr>
        <w:t xml:space="preserve"> do niniejszego regulaminu . </w:t>
      </w:r>
    </w:p>
    <w:p w14:paraId="4AB7F5C9" w14:textId="7D0B438C" w:rsidR="006F7DCC" w:rsidRDefault="007D74A2" w:rsidP="006F7DCC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3. Przepisy w regulaminie dotyczące składania wniosków o dofinansowanie stosowane są analogicznie również do wniosków o płatność. </w:t>
      </w:r>
    </w:p>
    <w:p w14:paraId="660A312C" w14:textId="77777777" w:rsidR="008D0067" w:rsidRDefault="008D0067" w:rsidP="006F7DCC">
      <w:pPr>
        <w:spacing w:line="276" w:lineRule="auto"/>
        <w:jc w:val="both"/>
        <w:rPr>
          <w:rFonts w:ascii="Times New Roman" w:hAnsi="Times New Roman" w:cs="Times New Roman"/>
        </w:rPr>
      </w:pPr>
    </w:p>
    <w:p w14:paraId="74070887" w14:textId="6280109D" w:rsidR="006F7DCC" w:rsidRPr="006F7DCC" w:rsidRDefault="007D74A2" w:rsidP="006F7DCC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lastRenderedPageBreak/>
        <w:t xml:space="preserve">4. Dofinansowanie wypłacane jest wnioskodawcy po złożeniu przez niego kompletnego i poprawnego wniosku o płatność wraz z wymaganymi załącznikami, w terminie 7 dni roboczych od dnia otrzymania dotacji przez gminę z </w:t>
      </w:r>
      <w:proofErr w:type="spellStart"/>
      <w:r w:rsidR="00946FC0" w:rsidRPr="00B15099">
        <w:rPr>
          <w:rFonts w:ascii="Times New Roman" w:hAnsi="Times New Roman" w:cs="Times New Roman"/>
        </w:rPr>
        <w:t>WFOŚiGW</w:t>
      </w:r>
      <w:proofErr w:type="spellEnd"/>
      <w:r w:rsidRPr="00B15099">
        <w:rPr>
          <w:rFonts w:ascii="Times New Roman" w:hAnsi="Times New Roman" w:cs="Times New Roman"/>
        </w:rPr>
        <w:t xml:space="preserve">, wypłacanej na podstawnie wniosku gminy o płatność nie częściej niż raz na kwartał, dla zbioru przedsięwzięć zrealizowanych przez beneficjentów końcowych. </w:t>
      </w:r>
    </w:p>
    <w:p w14:paraId="7A8B1D7E" w14:textId="77777777" w:rsidR="006F7DCC" w:rsidRDefault="006F7DCC" w:rsidP="00B150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28A4EFF" w14:textId="342B41E1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Rozdział VI</w:t>
      </w:r>
    </w:p>
    <w:p w14:paraId="6F0566B3" w14:textId="55AA61E8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Podstawy prawne udzielenia dofinansowania</w:t>
      </w:r>
    </w:p>
    <w:p w14:paraId="3D41C79B" w14:textId="047AE1F1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§ 9</w:t>
      </w:r>
    </w:p>
    <w:p w14:paraId="39BA3B54" w14:textId="484EFB45" w:rsidR="00DD0F2C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Ustawa z dnia 27 kwietnia 2001 r. Prawo ochrony środowiska ( Dz.U. z 202</w:t>
      </w:r>
      <w:r w:rsidR="00993E7C" w:rsidRPr="00B15099">
        <w:rPr>
          <w:rFonts w:ascii="Times New Roman" w:hAnsi="Times New Roman" w:cs="Times New Roman"/>
        </w:rPr>
        <w:t>2</w:t>
      </w:r>
      <w:r w:rsidRPr="00B15099">
        <w:rPr>
          <w:rFonts w:ascii="Times New Roman" w:hAnsi="Times New Roman" w:cs="Times New Roman"/>
        </w:rPr>
        <w:t xml:space="preserve"> r. poz. </w:t>
      </w:r>
      <w:r w:rsidR="00993E7C" w:rsidRPr="00B15099">
        <w:rPr>
          <w:rFonts w:ascii="Times New Roman" w:hAnsi="Times New Roman" w:cs="Times New Roman"/>
        </w:rPr>
        <w:t>2556</w:t>
      </w:r>
      <w:r w:rsidR="00FB5B9D" w:rsidRPr="00B15099">
        <w:rPr>
          <w:rFonts w:ascii="Times New Roman" w:hAnsi="Times New Roman" w:cs="Times New Roman"/>
        </w:rPr>
        <w:t>, 2687</w:t>
      </w:r>
      <w:r w:rsidRPr="00B15099">
        <w:rPr>
          <w:rFonts w:ascii="Times New Roman" w:hAnsi="Times New Roman" w:cs="Times New Roman"/>
        </w:rPr>
        <w:t xml:space="preserve">). </w:t>
      </w:r>
    </w:p>
    <w:p w14:paraId="3DD1C902" w14:textId="77777777" w:rsidR="00A35CC1" w:rsidRDefault="00A35CC1" w:rsidP="006F7DC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1CD5C76" w14:textId="18DBA83C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Rozdział VII</w:t>
      </w:r>
    </w:p>
    <w:p w14:paraId="6E60FE4B" w14:textId="58391F43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Postanowienia końcowe</w:t>
      </w:r>
    </w:p>
    <w:p w14:paraId="1A0884F3" w14:textId="22713DA9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§ 10</w:t>
      </w:r>
    </w:p>
    <w:p w14:paraId="7A37CB7E" w14:textId="5F91C7EA" w:rsidR="00AB385D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Wszelkie wątpliwości odnoszące się do interpretacji postanowień Regulaminu rozstrzyga Gmina. </w:t>
      </w:r>
    </w:p>
    <w:p w14:paraId="76AF3C10" w14:textId="77777777" w:rsidR="00B15099" w:rsidRPr="00B15099" w:rsidRDefault="00B15099" w:rsidP="00B15099">
      <w:pPr>
        <w:spacing w:line="276" w:lineRule="auto"/>
        <w:jc w:val="both"/>
        <w:rPr>
          <w:rFonts w:ascii="Times New Roman" w:hAnsi="Times New Roman" w:cs="Times New Roman"/>
        </w:rPr>
      </w:pPr>
    </w:p>
    <w:p w14:paraId="7EDFCED9" w14:textId="6B997C05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§ 11</w:t>
      </w:r>
    </w:p>
    <w:p w14:paraId="6B0F52CA" w14:textId="4CC1F064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Złożenie wniosku o dofinansowanie w naborze w ramach Programu oznacza: </w:t>
      </w:r>
    </w:p>
    <w:p w14:paraId="45E8083E" w14:textId="023E19EF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1) akceptację Programu, postanowień niniejszego Regulaminu oraz dokumentów w nim wymienionych; </w:t>
      </w:r>
    </w:p>
    <w:p w14:paraId="6482DE3B" w14:textId="0D848B11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2) wyrażenie zgody na przeprowadzenie przez przedstawicieli Gminy, właściwego </w:t>
      </w:r>
      <w:proofErr w:type="spellStart"/>
      <w:r w:rsidR="00946FC0" w:rsidRPr="00B15099">
        <w:rPr>
          <w:rFonts w:ascii="Times New Roman" w:hAnsi="Times New Roman" w:cs="Times New Roman"/>
        </w:rPr>
        <w:t>WFOŚiGW</w:t>
      </w:r>
      <w:proofErr w:type="spellEnd"/>
      <w:r w:rsidRPr="00B15099">
        <w:rPr>
          <w:rFonts w:ascii="Times New Roman" w:hAnsi="Times New Roman" w:cs="Times New Roman"/>
        </w:rPr>
        <w:t xml:space="preserve"> lub przedstawicieli Narodowego Funduszu Ochrony Środowiska i Gospodarki Wodnej lub inny podmiot upoważniony przez te instytucje kontroli realizacji przedsięwzięcia, w tym podczas wizytacji końcowej do czasu zakończenia okresu trwałości przedsięwzięcia. </w:t>
      </w:r>
    </w:p>
    <w:p w14:paraId="0B946F8E" w14:textId="466F5D31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§ 12</w:t>
      </w:r>
    </w:p>
    <w:p w14:paraId="58884033" w14:textId="0AE25E42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1. Wskazane w Regulaminie terminy rozpatrywania wniosków przez </w:t>
      </w:r>
      <w:r w:rsidR="00FB5B9D" w:rsidRPr="00B15099">
        <w:rPr>
          <w:rFonts w:ascii="Times New Roman" w:hAnsi="Times New Roman" w:cs="Times New Roman"/>
        </w:rPr>
        <w:t>G</w:t>
      </w:r>
      <w:r w:rsidRPr="00B15099">
        <w:rPr>
          <w:rFonts w:ascii="Times New Roman" w:hAnsi="Times New Roman" w:cs="Times New Roman"/>
        </w:rPr>
        <w:t xml:space="preserve">minę mają charakter instrukcyjny i ich naruszenie przez </w:t>
      </w:r>
      <w:r w:rsidR="00B15099">
        <w:rPr>
          <w:rFonts w:ascii="Times New Roman" w:hAnsi="Times New Roman" w:cs="Times New Roman"/>
        </w:rPr>
        <w:t>G</w:t>
      </w:r>
      <w:r w:rsidRPr="00B15099">
        <w:rPr>
          <w:rFonts w:ascii="Times New Roman" w:hAnsi="Times New Roman" w:cs="Times New Roman"/>
        </w:rPr>
        <w:t xml:space="preserve">minę nie stanowi podstawy do roszczeń ze strony Wnioskodawcy. </w:t>
      </w:r>
    </w:p>
    <w:p w14:paraId="06E18DF3" w14:textId="776C5DB7" w:rsidR="007D74A2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2. Wnioskodawca ma obowiązek niezwłocznego informowania </w:t>
      </w:r>
      <w:r w:rsidR="00FB5B9D" w:rsidRPr="00B15099">
        <w:rPr>
          <w:rFonts w:ascii="Times New Roman" w:hAnsi="Times New Roman" w:cs="Times New Roman"/>
        </w:rPr>
        <w:t>G</w:t>
      </w:r>
      <w:r w:rsidRPr="00B15099">
        <w:rPr>
          <w:rFonts w:ascii="Times New Roman" w:hAnsi="Times New Roman" w:cs="Times New Roman"/>
        </w:rPr>
        <w:t xml:space="preserve">miny o każdej zmianie danych adresowych, pod rygorem uznania skutecznego doręczenia korespondencji przez </w:t>
      </w:r>
      <w:r w:rsidR="00FB5B9D" w:rsidRPr="00B15099">
        <w:rPr>
          <w:rFonts w:ascii="Times New Roman" w:hAnsi="Times New Roman" w:cs="Times New Roman"/>
        </w:rPr>
        <w:t>G</w:t>
      </w:r>
      <w:r w:rsidRPr="00B15099">
        <w:rPr>
          <w:rFonts w:ascii="Times New Roman" w:hAnsi="Times New Roman" w:cs="Times New Roman"/>
        </w:rPr>
        <w:t xml:space="preserve">minę, przesłanej na dotychczas znany Gminie adres Wnioskodawcy. Zmiany tych danych nie zaliczają się do zmiany (korekty wniosku) opisanej w § 2 ust. 10. </w:t>
      </w:r>
    </w:p>
    <w:p w14:paraId="13541DA2" w14:textId="77777777" w:rsidR="006F7DCC" w:rsidRPr="00B15099" w:rsidRDefault="006F7DCC" w:rsidP="00B15099">
      <w:pPr>
        <w:spacing w:line="276" w:lineRule="auto"/>
        <w:jc w:val="both"/>
        <w:rPr>
          <w:rFonts w:ascii="Times New Roman" w:hAnsi="Times New Roman" w:cs="Times New Roman"/>
        </w:rPr>
      </w:pPr>
    </w:p>
    <w:p w14:paraId="160F4BF7" w14:textId="0A4F12A2" w:rsidR="007D74A2" w:rsidRPr="00B15099" w:rsidRDefault="007D74A2" w:rsidP="00B15099">
      <w:pPr>
        <w:spacing w:line="276" w:lineRule="auto"/>
        <w:jc w:val="center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  <w:b/>
          <w:bCs/>
        </w:rPr>
        <w:t>§ 13</w:t>
      </w:r>
    </w:p>
    <w:p w14:paraId="63E20E68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1. Gmina może, w uzasadnionych przypadkach, zmienić postanowienia Regulaminu. </w:t>
      </w:r>
    </w:p>
    <w:p w14:paraId="0A23F451" w14:textId="77777777" w:rsidR="008D0067" w:rsidRDefault="008D0067" w:rsidP="00B15099">
      <w:pPr>
        <w:spacing w:line="276" w:lineRule="auto"/>
        <w:jc w:val="both"/>
        <w:rPr>
          <w:rFonts w:ascii="Times New Roman" w:hAnsi="Times New Roman" w:cs="Times New Roman"/>
        </w:rPr>
      </w:pPr>
    </w:p>
    <w:p w14:paraId="2ED3B30D" w14:textId="77777777" w:rsidR="008D0067" w:rsidRDefault="008D0067" w:rsidP="00B15099">
      <w:pPr>
        <w:spacing w:line="276" w:lineRule="auto"/>
        <w:jc w:val="both"/>
        <w:rPr>
          <w:rFonts w:ascii="Times New Roman" w:hAnsi="Times New Roman" w:cs="Times New Roman"/>
        </w:rPr>
      </w:pPr>
    </w:p>
    <w:p w14:paraId="3B3ACEBD" w14:textId="77777777" w:rsidR="008D0067" w:rsidRDefault="008D0067" w:rsidP="00B15099">
      <w:pPr>
        <w:spacing w:line="276" w:lineRule="auto"/>
        <w:jc w:val="both"/>
        <w:rPr>
          <w:rFonts w:ascii="Times New Roman" w:hAnsi="Times New Roman" w:cs="Times New Roman"/>
        </w:rPr>
      </w:pPr>
    </w:p>
    <w:p w14:paraId="226E21A0" w14:textId="0A88C002" w:rsidR="006F7DCC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lastRenderedPageBreak/>
        <w:t xml:space="preserve">2. Niezależnie od postanowień ust. 1, Gmina zastrzega sobie możliwość zmiany niniejszego Regulaminu wraz </w:t>
      </w:r>
    </w:p>
    <w:p w14:paraId="1947ED6E" w14:textId="45F752EC" w:rsidR="006F7DCC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z załącznikami w przypadku zmian w przepisach powszechnie obowiązujących. </w:t>
      </w:r>
    </w:p>
    <w:p w14:paraId="7266982B" w14:textId="7F812A7D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3. Ewentualne spory i roszczenia związane z naborem rozstrzygać będzie sąd powszechny właściwy dla siedziby </w:t>
      </w:r>
      <w:r w:rsidR="00FB5B9D" w:rsidRPr="00B15099">
        <w:rPr>
          <w:rFonts w:ascii="Times New Roman" w:hAnsi="Times New Roman" w:cs="Times New Roman"/>
        </w:rPr>
        <w:t>G</w:t>
      </w:r>
      <w:r w:rsidRPr="00B15099">
        <w:rPr>
          <w:rFonts w:ascii="Times New Roman" w:hAnsi="Times New Roman" w:cs="Times New Roman"/>
        </w:rPr>
        <w:t xml:space="preserve">miny. </w:t>
      </w:r>
    </w:p>
    <w:p w14:paraId="64E8A420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</w:p>
    <w:p w14:paraId="4BED5F3A" w14:textId="77777777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15099">
        <w:rPr>
          <w:rFonts w:ascii="Times New Roman" w:hAnsi="Times New Roman" w:cs="Times New Roman"/>
          <w:b/>
          <w:bCs/>
        </w:rPr>
        <w:t xml:space="preserve">Załączniki do Regulaminu: </w:t>
      </w:r>
    </w:p>
    <w:p w14:paraId="6C6B1AB8" w14:textId="36CDFAE4" w:rsidR="007D74A2" w:rsidRPr="00B15099" w:rsidRDefault="007D74A2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 xml:space="preserve">1. Wzór wniosku o dofinansowanie z listą załączników wraz z instrukcją wypełniania wniosku o dofinansowanie w ramach Programu. </w:t>
      </w:r>
    </w:p>
    <w:p w14:paraId="171ECD74" w14:textId="2FB98127" w:rsidR="00D6106E" w:rsidRPr="00B15099" w:rsidRDefault="00D6106E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2. Kryteria oceny wniosku określone w programie</w:t>
      </w:r>
    </w:p>
    <w:p w14:paraId="63ECFF33" w14:textId="089583B1" w:rsidR="007D74A2" w:rsidRPr="00B15099" w:rsidRDefault="00D6106E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3</w:t>
      </w:r>
      <w:r w:rsidR="007D74A2" w:rsidRPr="00B15099">
        <w:rPr>
          <w:rFonts w:ascii="Times New Roman" w:hAnsi="Times New Roman" w:cs="Times New Roman"/>
        </w:rPr>
        <w:t xml:space="preserve">. </w:t>
      </w:r>
      <w:r w:rsidRPr="00B15099">
        <w:rPr>
          <w:rFonts w:ascii="Times New Roman" w:hAnsi="Times New Roman" w:cs="Times New Roman"/>
        </w:rPr>
        <w:t>Wzór umowy na dofinansowanie przedsięwzięcia w ramach programu priorytetowego „Ciepłe Mieszkanie</w:t>
      </w:r>
      <w:r w:rsidR="00FB5B9D" w:rsidRPr="00B15099">
        <w:rPr>
          <w:rFonts w:ascii="Times New Roman" w:hAnsi="Times New Roman" w:cs="Times New Roman"/>
        </w:rPr>
        <w:t>”</w:t>
      </w:r>
      <w:r w:rsidRPr="00B15099">
        <w:rPr>
          <w:rFonts w:ascii="Times New Roman" w:hAnsi="Times New Roman" w:cs="Times New Roman"/>
        </w:rPr>
        <w:t xml:space="preserve"> na terenie Gminy Miejskiej Koło</w:t>
      </w:r>
      <w:r w:rsidR="007D74A2" w:rsidRPr="00B15099">
        <w:rPr>
          <w:rFonts w:ascii="Times New Roman" w:hAnsi="Times New Roman" w:cs="Times New Roman"/>
        </w:rPr>
        <w:t xml:space="preserve"> </w:t>
      </w:r>
    </w:p>
    <w:p w14:paraId="16073932" w14:textId="61438C63" w:rsidR="007D74A2" w:rsidRPr="00B15099" w:rsidRDefault="00D6106E" w:rsidP="00B15099">
      <w:pPr>
        <w:spacing w:line="276" w:lineRule="auto"/>
        <w:jc w:val="both"/>
        <w:rPr>
          <w:rFonts w:ascii="Times New Roman" w:hAnsi="Times New Roman" w:cs="Times New Roman"/>
        </w:rPr>
      </w:pPr>
      <w:r w:rsidRPr="00B15099">
        <w:rPr>
          <w:rFonts w:ascii="Times New Roman" w:hAnsi="Times New Roman" w:cs="Times New Roman"/>
        </w:rPr>
        <w:t>4</w:t>
      </w:r>
      <w:r w:rsidR="007D74A2" w:rsidRPr="00B15099">
        <w:rPr>
          <w:rFonts w:ascii="Times New Roman" w:hAnsi="Times New Roman" w:cs="Times New Roman"/>
        </w:rPr>
        <w:t xml:space="preserve">. Wzór wniosku o płatność wraz z listą załączników i instrukcja wypełniania wniosku o płatność w ramach Programu . </w:t>
      </w:r>
    </w:p>
    <w:p w14:paraId="7690B847" w14:textId="77777777" w:rsidR="00D16B46" w:rsidRPr="00B15099" w:rsidRDefault="00D16B46" w:rsidP="00B1509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D16B46" w:rsidRPr="00B15099" w:rsidSect="006F7DCC">
      <w:headerReference w:type="default" r:id="rId7"/>
      <w:pgSz w:w="11906" w:h="16838" w:code="9"/>
      <w:pgMar w:top="871" w:right="382" w:bottom="661" w:left="739" w:header="708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6053" w14:textId="77777777" w:rsidR="00484784" w:rsidRDefault="00484784" w:rsidP="00AB385D">
      <w:pPr>
        <w:spacing w:after="0" w:line="240" w:lineRule="auto"/>
      </w:pPr>
      <w:r>
        <w:separator/>
      </w:r>
    </w:p>
  </w:endnote>
  <w:endnote w:type="continuationSeparator" w:id="0">
    <w:p w14:paraId="4C4C46A2" w14:textId="77777777" w:rsidR="00484784" w:rsidRDefault="00484784" w:rsidP="00AB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D2C3" w14:textId="77777777" w:rsidR="00484784" w:rsidRDefault="00484784" w:rsidP="00AB385D">
      <w:pPr>
        <w:spacing w:after="0" w:line="240" w:lineRule="auto"/>
      </w:pPr>
      <w:r>
        <w:separator/>
      </w:r>
    </w:p>
  </w:footnote>
  <w:footnote w:type="continuationSeparator" w:id="0">
    <w:p w14:paraId="7B9C4EDE" w14:textId="77777777" w:rsidR="00484784" w:rsidRDefault="00484784" w:rsidP="00AB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D7B2" w14:textId="34EAB0A1" w:rsidR="00622572" w:rsidRPr="00622572" w:rsidRDefault="00622572" w:rsidP="0024505E">
    <w:pPr>
      <w:widowControl w:val="0"/>
      <w:tabs>
        <w:tab w:val="left" w:pos="585"/>
        <w:tab w:val="center" w:pos="4536"/>
        <w:tab w:val="right" w:pos="6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Carlito" w:hAnsi="Times New Roman" w:cs="Times New Roman"/>
        <w:i/>
        <w:iCs/>
        <w:sz w:val="16"/>
        <w:szCs w:val="16"/>
      </w:rPr>
    </w:pPr>
    <w:r>
      <w:rPr>
        <w:rFonts w:ascii="Times New Roman" w:eastAsia="Carlito" w:hAnsi="Times New Roman" w:cs="Times New Roman"/>
        <w:i/>
        <w:iCs/>
        <w:noProof/>
      </w:rPr>
      <w:drawing>
        <wp:anchor distT="0" distB="0" distL="114300" distR="114300" simplePos="0" relativeHeight="251661312" behindDoc="0" locked="0" layoutInCell="1" allowOverlap="1" wp14:anchorId="00EA9F5E" wp14:editId="76E86E0C">
          <wp:simplePos x="0" y="0"/>
          <wp:positionH relativeFrom="margin">
            <wp:posOffset>2395220</wp:posOffset>
          </wp:positionH>
          <wp:positionV relativeFrom="paragraph">
            <wp:posOffset>-257810</wp:posOffset>
          </wp:positionV>
          <wp:extent cx="1694815" cy="694690"/>
          <wp:effectExtent l="0" t="0" r="63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7D53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7D8F9A4" wp14:editId="263990AA">
          <wp:simplePos x="0" y="0"/>
          <wp:positionH relativeFrom="column">
            <wp:posOffset>955040</wp:posOffset>
          </wp:positionH>
          <wp:positionV relativeFrom="paragraph">
            <wp:posOffset>-278130</wp:posOffset>
          </wp:positionV>
          <wp:extent cx="1402080" cy="694690"/>
          <wp:effectExtent l="0" t="0" r="762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D53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227C1DEE" wp14:editId="42B23022">
          <wp:simplePos x="0" y="0"/>
          <wp:positionH relativeFrom="margin">
            <wp:posOffset>124460</wp:posOffset>
          </wp:positionH>
          <wp:positionV relativeFrom="paragraph">
            <wp:posOffset>-278130</wp:posOffset>
          </wp:positionV>
          <wp:extent cx="622300" cy="743585"/>
          <wp:effectExtent l="0" t="0" r="635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B9D">
      <w:rPr>
        <w:rFonts w:ascii="Times New Roman" w:eastAsia="Carlito" w:hAnsi="Times New Roman" w:cs="Times New Roman"/>
        <w:i/>
        <w:iCs/>
      </w:rPr>
      <w:t xml:space="preserve">   </w:t>
    </w:r>
    <w:r w:rsidRPr="00622572">
      <w:rPr>
        <w:rFonts w:ascii="Times New Roman" w:eastAsia="Carlito" w:hAnsi="Times New Roman" w:cs="Times New Roman"/>
        <w:i/>
        <w:iCs/>
        <w:sz w:val="16"/>
        <w:szCs w:val="16"/>
      </w:rPr>
      <w:t>Załącznik Nr 2 do zarządzenia Nr OA.</w:t>
    </w:r>
    <w:r w:rsidR="0024505E">
      <w:rPr>
        <w:rFonts w:ascii="Times New Roman" w:eastAsia="Carlito" w:hAnsi="Times New Roman" w:cs="Times New Roman"/>
        <w:i/>
        <w:iCs/>
        <w:sz w:val="16"/>
        <w:szCs w:val="16"/>
      </w:rPr>
      <w:t>0050.</w:t>
    </w:r>
    <w:r w:rsidRPr="00622572">
      <w:rPr>
        <w:rFonts w:ascii="Times New Roman" w:eastAsia="Carlito" w:hAnsi="Times New Roman" w:cs="Times New Roman"/>
        <w:i/>
        <w:iCs/>
        <w:sz w:val="16"/>
        <w:szCs w:val="16"/>
      </w:rPr>
      <w:t>30.2023</w:t>
    </w:r>
  </w:p>
  <w:p w14:paraId="698DF46C" w14:textId="570650EA" w:rsidR="0024505E" w:rsidRDefault="00622572" w:rsidP="0024505E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Carlito" w:hAnsi="Times New Roman" w:cs="Times New Roman"/>
        <w:i/>
        <w:iCs/>
        <w:sz w:val="16"/>
        <w:szCs w:val="16"/>
      </w:rPr>
    </w:pPr>
    <w:r>
      <w:rPr>
        <w:rFonts w:ascii="Times New Roman" w:eastAsia="Carlito" w:hAnsi="Times New Roman" w:cs="Times New Roman"/>
        <w:i/>
        <w:iCs/>
        <w:sz w:val="16"/>
        <w:szCs w:val="16"/>
      </w:rPr>
      <w:t xml:space="preserve">                                      </w:t>
    </w:r>
    <w:r w:rsidR="0024505E">
      <w:rPr>
        <w:rFonts w:ascii="Times New Roman" w:eastAsia="Carlito" w:hAnsi="Times New Roman" w:cs="Times New Roman"/>
        <w:i/>
        <w:iCs/>
        <w:sz w:val="16"/>
        <w:szCs w:val="16"/>
      </w:rPr>
      <w:t xml:space="preserve">         </w:t>
    </w:r>
    <w:r>
      <w:rPr>
        <w:rFonts w:ascii="Times New Roman" w:eastAsia="Carlito" w:hAnsi="Times New Roman" w:cs="Times New Roman"/>
        <w:i/>
        <w:iCs/>
        <w:sz w:val="16"/>
        <w:szCs w:val="16"/>
      </w:rPr>
      <w:t xml:space="preserve"> </w:t>
    </w:r>
    <w:r w:rsidRPr="00622572">
      <w:rPr>
        <w:rFonts w:ascii="Times New Roman" w:eastAsia="Carlito" w:hAnsi="Times New Roman" w:cs="Times New Roman"/>
        <w:i/>
        <w:iCs/>
        <w:sz w:val="16"/>
        <w:szCs w:val="16"/>
      </w:rPr>
      <w:t>Burmistrza Miasta Koła</w:t>
    </w:r>
    <w:r w:rsidR="0024505E">
      <w:rPr>
        <w:rFonts w:ascii="Times New Roman" w:eastAsia="Carlito" w:hAnsi="Times New Roman" w:cs="Times New Roman"/>
        <w:i/>
        <w:iCs/>
        <w:sz w:val="16"/>
        <w:szCs w:val="16"/>
      </w:rPr>
      <w:t xml:space="preserve"> </w:t>
    </w:r>
  </w:p>
  <w:p w14:paraId="285B081C" w14:textId="631E7107" w:rsidR="0024505E" w:rsidRDefault="0024505E" w:rsidP="0024505E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Carlito" w:hAnsi="Times New Roman" w:cs="Times New Roman"/>
        <w:i/>
        <w:iCs/>
        <w:sz w:val="16"/>
        <w:szCs w:val="16"/>
      </w:rPr>
    </w:pPr>
    <w:r>
      <w:rPr>
        <w:rFonts w:ascii="Times New Roman" w:eastAsia="Carlito" w:hAnsi="Times New Roman" w:cs="Times New Roman"/>
        <w:i/>
        <w:iCs/>
        <w:sz w:val="16"/>
        <w:szCs w:val="16"/>
      </w:rPr>
      <w:t>z dnia 29 marca 2023r</w:t>
    </w:r>
  </w:p>
  <w:p w14:paraId="2DC7E145" w14:textId="249EB30F" w:rsidR="00622572" w:rsidRPr="0024505E" w:rsidRDefault="0024505E" w:rsidP="0024505E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Carlito" w:hAnsi="Times New Roman" w:cs="Times New Roman"/>
        <w:i/>
        <w:iCs/>
        <w:sz w:val="16"/>
        <w:szCs w:val="16"/>
      </w:rPr>
    </w:pPr>
    <w:r>
      <w:rPr>
        <w:rFonts w:ascii="Times New Roman" w:eastAsia="Carlito" w:hAnsi="Times New Roman" w:cs="Times New Roman"/>
        <w:i/>
        <w:iCs/>
        <w:sz w:val="16"/>
        <w:szCs w:val="16"/>
      </w:rPr>
      <w:t xml:space="preserve">                                                      </w:t>
    </w:r>
    <w:r w:rsidR="00622572">
      <w:rPr>
        <w:rFonts w:ascii="Times New Roman" w:eastAsia="Carlito" w:hAnsi="Times New Roman" w:cs="Times New Roman"/>
        <w:i/>
        <w:iCs/>
      </w:rPr>
      <w:t xml:space="preserve">                                                                                                                     </w:t>
    </w:r>
    <w:r w:rsidR="00FB5B9D">
      <w:rPr>
        <w:rFonts w:ascii="Times New Roman" w:eastAsia="Carlito" w:hAnsi="Times New Roman" w:cs="Times New Roman"/>
        <w:i/>
        <w:iCs/>
      </w:rPr>
      <w:t xml:space="preserve">                     </w:t>
    </w:r>
  </w:p>
  <w:p w14:paraId="4034904C" w14:textId="0E0B6A22" w:rsidR="00FB5B9D" w:rsidRDefault="00FB5B9D" w:rsidP="00FB5B9D">
    <w:pPr>
      <w:tabs>
        <w:tab w:val="center" w:pos="4536"/>
        <w:tab w:val="left" w:pos="8760"/>
        <w:tab w:val="right" w:pos="9072"/>
        <w:tab w:val="right" w:pos="10785"/>
      </w:tabs>
      <w:spacing w:after="0" w:line="240" w:lineRule="auto"/>
      <w:rPr>
        <w:rFonts w:ascii="Times New Roman" w:eastAsia="Carlito" w:hAnsi="Times New Roman" w:cs="Times New Roman"/>
        <w:i/>
        <w:iCs/>
      </w:rPr>
    </w:pPr>
    <w:r>
      <w:rPr>
        <w:rFonts w:ascii="Times New Roman" w:eastAsia="Carlito" w:hAnsi="Times New Roman" w:cs="Times New Roman"/>
        <w:i/>
        <w:iCs/>
      </w:rPr>
      <w:tab/>
    </w:r>
    <w:r>
      <w:rPr>
        <w:rFonts w:ascii="Times New Roman" w:eastAsia="Carlito" w:hAnsi="Times New Roman" w:cs="Times New Roman"/>
        <w:i/>
        <w:iCs/>
      </w:rPr>
      <w:tab/>
    </w:r>
    <w:r w:rsidR="00D67D53" w:rsidRPr="00D67D53">
      <w:rPr>
        <w:rFonts w:ascii="Times New Roman" w:eastAsia="Carlito" w:hAnsi="Times New Roman" w:cs="Times New Roman"/>
        <w:i/>
        <w:iCs/>
      </w:rPr>
      <w:t xml:space="preserve">                                                                                                           </w:t>
    </w:r>
  </w:p>
  <w:p w14:paraId="4569D339" w14:textId="583071F8" w:rsidR="00D67D53" w:rsidRPr="00FB5B9D" w:rsidRDefault="00FB5B9D" w:rsidP="00FB5B9D">
    <w:pPr>
      <w:tabs>
        <w:tab w:val="center" w:pos="4536"/>
        <w:tab w:val="right" w:pos="9072"/>
      </w:tabs>
      <w:spacing w:after="0" w:line="240" w:lineRule="auto"/>
      <w:rPr>
        <w:rFonts w:ascii="Times New Roman" w:eastAsia="Carlito" w:hAnsi="Times New Roman" w:cs="Times New Roman"/>
        <w:i/>
        <w:iCs/>
      </w:rPr>
    </w:pPr>
    <w:r>
      <w:rPr>
        <w:rFonts w:ascii="Times New Roman" w:eastAsia="Carlito" w:hAnsi="Times New Roman" w:cs="Times New Roman"/>
        <w:i/>
        <w:iCs/>
      </w:rPr>
      <w:t xml:space="preserve">                                                                                                                                                             </w:t>
    </w:r>
  </w:p>
  <w:p w14:paraId="54E842D4" w14:textId="651B66FD" w:rsidR="00AB385D" w:rsidRDefault="00AB38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FFF5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E34C92"/>
    <w:multiLevelType w:val="hybridMultilevel"/>
    <w:tmpl w:val="1F5A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30AC0"/>
    <w:multiLevelType w:val="hybridMultilevel"/>
    <w:tmpl w:val="FA4E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5993">
    <w:abstractNumId w:val="0"/>
  </w:num>
  <w:num w:numId="2" w16cid:durableId="368190452">
    <w:abstractNumId w:val="1"/>
  </w:num>
  <w:num w:numId="3" w16cid:durableId="204369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A2"/>
    <w:rsid w:val="000072BF"/>
    <w:rsid w:val="00024CC6"/>
    <w:rsid w:val="002048B9"/>
    <w:rsid w:val="00242374"/>
    <w:rsid w:val="0024505E"/>
    <w:rsid w:val="002F7FE9"/>
    <w:rsid w:val="003227CC"/>
    <w:rsid w:val="0033720A"/>
    <w:rsid w:val="003F1014"/>
    <w:rsid w:val="003F199D"/>
    <w:rsid w:val="004032A2"/>
    <w:rsid w:val="0041132B"/>
    <w:rsid w:val="004266C7"/>
    <w:rsid w:val="00437C34"/>
    <w:rsid w:val="0044643C"/>
    <w:rsid w:val="00484784"/>
    <w:rsid w:val="0049667C"/>
    <w:rsid w:val="004972DC"/>
    <w:rsid w:val="004E1BB5"/>
    <w:rsid w:val="0050448A"/>
    <w:rsid w:val="00542DEB"/>
    <w:rsid w:val="005D5E55"/>
    <w:rsid w:val="005E65A2"/>
    <w:rsid w:val="005F453C"/>
    <w:rsid w:val="00601858"/>
    <w:rsid w:val="00622572"/>
    <w:rsid w:val="006A0153"/>
    <w:rsid w:val="006F1476"/>
    <w:rsid w:val="006F7DCC"/>
    <w:rsid w:val="00760927"/>
    <w:rsid w:val="007D1FE9"/>
    <w:rsid w:val="007D74A2"/>
    <w:rsid w:val="007E2880"/>
    <w:rsid w:val="00841146"/>
    <w:rsid w:val="0085078D"/>
    <w:rsid w:val="008D0067"/>
    <w:rsid w:val="00923C6B"/>
    <w:rsid w:val="00946FC0"/>
    <w:rsid w:val="0095219D"/>
    <w:rsid w:val="00993E7C"/>
    <w:rsid w:val="009A64CB"/>
    <w:rsid w:val="009B29BF"/>
    <w:rsid w:val="009E6C00"/>
    <w:rsid w:val="00A17527"/>
    <w:rsid w:val="00A35CC1"/>
    <w:rsid w:val="00AB385D"/>
    <w:rsid w:val="00B15099"/>
    <w:rsid w:val="00C81CBF"/>
    <w:rsid w:val="00C9549D"/>
    <w:rsid w:val="00CB0B4D"/>
    <w:rsid w:val="00D16B46"/>
    <w:rsid w:val="00D6106E"/>
    <w:rsid w:val="00D67D53"/>
    <w:rsid w:val="00DD0F2C"/>
    <w:rsid w:val="00DE2B5A"/>
    <w:rsid w:val="00E473E0"/>
    <w:rsid w:val="00ED5545"/>
    <w:rsid w:val="00FB5B9D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4656D"/>
  <w15:chartTrackingRefBased/>
  <w15:docId w15:val="{822C32A7-A6F1-4F07-B508-C428013D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74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4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85D"/>
  </w:style>
  <w:style w:type="paragraph" w:styleId="Stopka">
    <w:name w:val="footer"/>
    <w:basedOn w:val="Normalny"/>
    <w:link w:val="StopkaZnak"/>
    <w:uiPriority w:val="99"/>
    <w:unhideWhenUsed/>
    <w:rsid w:val="00AB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85D"/>
  </w:style>
  <w:style w:type="paragraph" w:styleId="Akapitzlist">
    <w:name w:val="List Paragraph"/>
    <w:basedOn w:val="Normalny"/>
    <w:uiPriority w:val="34"/>
    <w:qFormat/>
    <w:rsid w:val="0032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2291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Wolska</dc:creator>
  <cp:keywords/>
  <dc:description/>
  <cp:lastModifiedBy>Mariola Wolska</cp:lastModifiedBy>
  <cp:revision>9</cp:revision>
  <cp:lastPrinted>2023-03-29T09:12:00Z</cp:lastPrinted>
  <dcterms:created xsi:type="dcterms:W3CDTF">2023-03-29T07:15:00Z</dcterms:created>
  <dcterms:modified xsi:type="dcterms:W3CDTF">2023-03-29T09:22:00Z</dcterms:modified>
</cp:coreProperties>
</file>