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6660A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jc w:val="right"/>
        <w:rPr>
          <w:rFonts w:cs="Times New Roman"/>
          <w:szCs w:val="24"/>
        </w:rPr>
      </w:pPr>
      <w:r w:rsidRPr="00371209">
        <w:rPr>
          <w:rFonts w:cs="Times New Roman"/>
          <w:szCs w:val="24"/>
        </w:rPr>
        <w:t>Koło, dnia  …………………………..</w:t>
      </w:r>
    </w:p>
    <w:p w14:paraId="40256AEB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jc w:val="both"/>
        <w:rPr>
          <w:rFonts w:cs="Times New Roman"/>
          <w:b/>
          <w:szCs w:val="24"/>
        </w:rPr>
      </w:pPr>
    </w:p>
    <w:p w14:paraId="768398AD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371209">
        <w:rPr>
          <w:rFonts w:cs="Times New Roman"/>
          <w:b/>
          <w:sz w:val="26"/>
          <w:szCs w:val="26"/>
        </w:rPr>
        <w:t>O Ś W I A D C Z E N I E</w:t>
      </w:r>
    </w:p>
    <w:p w14:paraId="318526D9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jc w:val="both"/>
        <w:rPr>
          <w:rFonts w:cs="Times New Roman"/>
          <w:szCs w:val="24"/>
        </w:rPr>
      </w:pPr>
    </w:p>
    <w:p w14:paraId="5C30325D" w14:textId="77777777" w:rsidR="00E94DF0" w:rsidRPr="00371209" w:rsidRDefault="00E94DF0" w:rsidP="00E94DF0">
      <w:pPr>
        <w:widowControl/>
        <w:autoSpaceDE/>
        <w:autoSpaceDN/>
        <w:adjustRightInd/>
        <w:spacing w:line="276" w:lineRule="auto"/>
        <w:jc w:val="both"/>
        <w:rPr>
          <w:rFonts w:cs="Times New Roman"/>
          <w:sz w:val="22"/>
          <w:szCs w:val="22"/>
        </w:rPr>
      </w:pPr>
      <w:r w:rsidRPr="00371209">
        <w:rPr>
          <w:rFonts w:cs="Times New Roman"/>
          <w:sz w:val="22"/>
          <w:szCs w:val="22"/>
        </w:rPr>
        <w:t xml:space="preserve">Ja niżej podpisany(a) …………………………………………………………………..…..................... w związku z postępowaniem prowadzonym przez Miejski Ośrodek Pomocy Społecznej w Kole w sprawie ustalenia prawa do </w:t>
      </w:r>
      <w:r>
        <w:rPr>
          <w:rFonts w:cs="Times New Roman"/>
          <w:sz w:val="22"/>
          <w:szCs w:val="22"/>
        </w:rPr>
        <w:t>bonu energetycznego</w:t>
      </w:r>
      <w:r w:rsidRPr="00371209">
        <w:rPr>
          <w:rFonts w:cs="Times New Roman"/>
          <w:sz w:val="22"/>
          <w:szCs w:val="22"/>
        </w:rPr>
        <w:t xml:space="preserve"> niniejszym oświadczam, że zostałem(</w:t>
      </w:r>
      <w:proofErr w:type="spellStart"/>
      <w:r w:rsidRPr="00371209">
        <w:rPr>
          <w:rFonts w:cs="Times New Roman"/>
          <w:sz w:val="22"/>
          <w:szCs w:val="22"/>
        </w:rPr>
        <w:t>am</w:t>
      </w:r>
      <w:proofErr w:type="spellEnd"/>
      <w:r w:rsidRPr="00371209">
        <w:rPr>
          <w:rFonts w:cs="Times New Roman"/>
          <w:sz w:val="22"/>
          <w:szCs w:val="22"/>
        </w:rPr>
        <w:t>) pouczony(a) i zapoznany(a) z niniejszą klauzulą informacyjną odnośnie moich Danych Osobowych:</w:t>
      </w:r>
    </w:p>
    <w:p w14:paraId="40090A54" w14:textId="77777777" w:rsidR="00E94DF0" w:rsidRPr="00371209" w:rsidRDefault="00E94DF0" w:rsidP="00E94DF0">
      <w:pPr>
        <w:widowControl/>
        <w:autoSpaceDE/>
        <w:autoSpaceDN/>
        <w:adjustRightInd/>
        <w:spacing w:line="276" w:lineRule="auto"/>
        <w:ind w:firstLine="708"/>
        <w:jc w:val="both"/>
        <w:rPr>
          <w:rFonts w:cs="Times New Roman"/>
          <w:sz w:val="22"/>
          <w:szCs w:val="22"/>
        </w:rPr>
      </w:pPr>
    </w:p>
    <w:p w14:paraId="35DE0B9D" w14:textId="77777777" w:rsidR="00E94DF0" w:rsidRPr="00371209" w:rsidRDefault="00E94DF0" w:rsidP="00E94DF0">
      <w:pPr>
        <w:widowControl/>
        <w:autoSpaceDE/>
        <w:autoSpaceDN/>
        <w:adjustRightInd/>
        <w:spacing w:line="218" w:lineRule="auto"/>
        <w:jc w:val="center"/>
        <w:rPr>
          <w:rFonts w:cs="Times New Roman"/>
          <w:b/>
          <w:sz w:val="26"/>
          <w:szCs w:val="26"/>
        </w:rPr>
      </w:pPr>
      <w:r w:rsidRPr="00371209">
        <w:rPr>
          <w:rFonts w:cs="Times New Roman"/>
          <w:b/>
          <w:sz w:val="26"/>
          <w:szCs w:val="26"/>
        </w:rPr>
        <w:t>Klauzula informacyjna odnośnie danych osobowych</w:t>
      </w:r>
    </w:p>
    <w:p w14:paraId="22704A5F" w14:textId="77777777" w:rsidR="00E94DF0" w:rsidRPr="00371209" w:rsidRDefault="00E94DF0" w:rsidP="00E94DF0">
      <w:pPr>
        <w:widowControl/>
        <w:autoSpaceDE/>
        <w:autoSpaceDN/>
        <w:adjustRightInd/>
        <w:spacing w:line="218" w:lineRule="auto"/>
        <w:jc w:val="center"/>
        <w:rPr>
          <w:rFonts w:cs="Times New Roman"/>
          <w:b/>
          <w:sz w:val="26"/>
          <w:szCs w:val="26"/>
        </w:rPr>
      </w:pPr>
    </w:p>
    <w:p w14:paraId="48E1EB2A" w14:textId="77777777" w:rsidR="00E94DF0" w:rsidRPr="00371209" w:rsidRDefault="00E94DF0" w:rsidP="00E94DF0">
      <w:pPr>
        <w:widowControl/>
        <w:numPr>
          <w:ilvl w:val="0"/>
          <w:numId w:val="30"/>
        </w:numPr>
        <w:autoSpaceDE/>
        <w:autoSpaceDN/>
        <w:adjustRightInd/>
        <w:spacing w:after="80" w:line="240" w:lineRule="auto"/>
        <w:ind w:right="113"/>
        <w:contextualSpacing/>
        <w:jc w:val="both"/>
        <w:rPr>
          <w:rFonts w:cs="Times New Roman"/>
          <w:sz w:val="18"/>
          <w:szCs w:val="18"/>
        </w:rPr>
      </w:pPr>
      <w:r w:rsidRPr="00371209">
        <w:rPr>
          <w:rFonts w:cs="Times New Roman"/>
          <w:sz w:val="18"/>
          <w:szCs w:val="18"/>
        </w:rPr>
        <w:t>Oświadczam, iż wyrażam zgodę na przetwarzanie moich danych osobowych oraz danych osobowych przeze mnie przekazanych, a to w związku z wymogami ustawowymi i umownymi. Wyrażona zgoda obejmuje cel realizacji powyżej wskazanego postępowania prowadzonego przez Miejski Ośrodek Pomocy Społecznej w Kole oraz cel archiwizacji, jak też zgodę na przesyłanie danych osobowych do Państw trzecich (dotyczy kontaktu poprzez wiadomości e-mail). Zgoda obejmuje zarówno przetwarzanie danych osobowych przez Miejski Ośrodek Pomocy Społecznej w Kole jak również przez Procesorów.</w:t>
      </w:r>
    </w:p>
    <w:p w14:paraId="1E077D22" w14:textId="77777777" w:rsidR="00E94DF0" w:rsidRPr="00371209" w:rsidRDefault="00E94DF0" w:rsidP="00E94DF0">
      <w:pPr>
        <w:widowControl/>
        <w:numPr>
          <w:ilvl w:val="0"/>
          <w:numId w:val="30"/>
        </w:numPr>
        <w:autoSpaceDE/>
        <w:autoSpaceDN/>
        <w:adjustRightInd/>
        <w:spacing w:after="80" w:line="240" w:lineRule="auto"/>
        <w:ind w:right="113"/>
        <w:contextualSpacing/>
        <w:jc w:val="both"/>
        <w:rPr>
          <w:rFonts w:cs="Times New Roman"/>
          <w:sz w:val="18"/>
          <w:szCs w:val="18"/>
        </w:rPr>
      </w:pPr>
      <w:r w:rsidRPr="00371209">
        <w:rPr>
          <w:rFonts w:cs="Times New Roman"/>
          <w:sz w:val="18"/>
          <w:szCs w:val="18"/>
        </w:rPr>
        <w:t>Administratorem Danych Osobowych jest Miejski Ośrodek Pomocy Społecznej w Kole</w:t>
      </w:r>
    </w:p>
    <w:p w14:paraId="205830C9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ind w:left="360"/>
        <w:contextualSpacing/>
        <w:rPr>
          <w:rFonts w:cs="Times New Roman"/>
          <w:sz w:val="18"/>
          <w:szCs w:val="18"/>
        </w:rPr>
      </w:pPr>
      <w:r w:rsidRPr="00371209">
        <w:rPr>
          <w:rFonts w:cs="Times New Roman"/>
          <w:sz w:val="18"/>
          <w:szCs w:val="18"/>
        </w:rPr>
        <w:t>Dane kontaktowe: tel. 63 277 70 11, e-mail: mops@kolo.pl</w:t>
      </w:r>
      <w:r w:rsidRPr="00371209">
        <w:rPr>
          <w:rFonts w:cs="Times New Roman"/>
          <w:sz w:val="18"/>
          <w:szCs w:val="18"/>
        </w:rPr>
        <w:br/>
        <w:t>Powołany Inspektor Ochrony Danych Osobowych: Piotr Daź</w:t>
      </w:r>
    </w:p>
    <w:p w14:paraId="725441AB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ind w:left="360"/>
        <w:contextualSpacing/>
        <w:jc w:val="both"/>
        <w:rPr>
          <w:rFonts w:cs="Times New Roman"/>
          <w:sz w:val="18"/>
          <w:szCs w:val="18"/>
        </w:rPr>
      </w:pPr>
      <w:r w:rsidRPr="00371209">
        <w:rPr>
          <w:rFonts w:cs="Times New Roman"/>
          <w:sz w:val="18"/>
          <w:szCs w:val="18"/>
        </w:rPr>
        <w:t>Dane kontaktowe: e-mail: iodo.mops@kolo.pl</w:t>
      </w:r>
      <w:r w:rsidRPr="00371209">
        <w:rPr>
          <w:rFonts w:cs="Times New Roman"/>
          <w:sz w:val="18"/>
          <w:szCs w:val="18"/>
        </w:rPr>
        <w:tab/>
      </w:r>
    </w:p>
    <w:p w14:paraId="2568353C" w14:textId="77777777" w:rsidR="00E94DF0" w:rsidRPr="00371209" w:rsidRDefault="00E94DF0" w:rsidP="00E94DF0">
      <w:pPr>
        <w:widowControl/>
        <w:numPr>
          <w:ilvl w:val="0"/>
          <w:numId w:val="30"/>
        </w:numPr>
        <w:autoSpaceDE/>
        <w:autoSpaceDN/>
        <w:adjustRightInd/>
        <w:spacing w:after="80" w:line="240" w:lineRule="auto"/>
        <w:ind w:right="113"/>
        <w:contextualSpacing/>
        <w:jc w:val="both"/>
        <w:rPr>
          <w:rFonts w:cs="Times New Roman"/>
          <w:sz w:val="18"/>
          <w:szCs w:val="18"/>
        </w:rPr>
      </w:pPr>
      <w:r w:rsidRPr="00371209">
        <w:rPr>
          <w:rFonts w:cs="Times New Roman"/>
          <w:sz w:val="18"/>
          <w:szCs w:val="18"/>
        </w:rPr>
        <w:t>Oświadczam, że zostałem poinformowany, iż moje dane Osobowe przechowywane będą przez okres wymagany prawem oraz przez okres przedawnienia wszelkich roszczeń mogących wyniknąć z realizacji powyżej wskazanej umowy.</w:t>
      </w:r>
    </w:p>
    <w:p w14:paraId="29CEF8DE" w14:textId="77777777" w:rsidR="00E94DF0" w:rsidRPr="00371209" w:rsidRDefault="00E94DF0" w:rsidP="00E94DF0">
      <w:pPr>
        <w:widowControl/>
        <w:numPr>
          <w:ilvl w:val="0"/>
          <w:numId w:val="30"/>
        </w:numPr>
        <w:autoSpaceDE/>
        <w:autoSpaceDN/>
        <w:adjustRightInd/>
        <w:spacing w:after="80" w:line="240" w:lineRule="auto"/>
        <w:ind w:right="113"/>
        <w:contextualSpacing/>
        <w:jc w:val="both"/>
        <w:rPr>
          <w:rFonts w:cs="Times New Roman"/>
          <w:sz w:val="18"/>
          <w:szCs w:val="18"/>
        </w:rPr>
      </w:pPr>
      <w:r w:rsidRPr="00371209">
        <w:rPr>
          <w:rFonts w:cs="Times New Roman"/>
          <w:sz w:val="18"/>
          <w:szCs w:val="18"/>
        </w:rPr>
        <w:t>Oświadczam, że zostałem poinformowany o przysługujących mi uprawnieniach dostępu do danych osobowych, w tym m.in. o prawie dostępu, w tym prawie do uzyskania kopii danych osobowych podlegających przetwarzaniu; prawie do sprostowania lub uzupełnienia danych; prawie do usunięcia danych; prawie do bycia zapomnianym; prawie do ograniczenia przetwarzania. Powyżej wskazane żądania mam prawo zgłaszać na piśmie kierowanym na adres Administratora Danych Osobowych lub w formie skanu pisma przesłanego poprzez wiadomość e-mail na adres e-mail Administratora Danych Osobowych.</w:t>
      </w:r>
    </w:p>
    <w:p w14:paraId="042E2DBA" w14:textId="77777777" w:rsidR="00E94DF0" w:rsidRPr="00371209" w:rsidRDefault="00E94DF0" w:rsidP="00E94DF0">
      <w:pPr>
        <w:widowControl/>
        <w:numPr>
          <w:ilvl w:val="0"/>
          <w:numId w:val="30"/>
        </w:numPr>
        <w:autoSpaceDE/>
        <w:autoSpaceDN/>
        <w:adjustRightInd/>
        <w:spacing w:after="80" w:line="240" w:lineRule="auto"/>
        <w:ind w:right="113"/>
        <w:contextualSpacing/>
        <w:jc w:val="both"/>
        <w:rPr>
          <w:rFonts w:cs="Times New Roman"/>
          <w:sz w:val="18"/>
          <w:szCs w:val="18"/>
        </w:rPr>
      </w:pPr>
      <w:r w:rsidRPr="00371209">
        <w:rPr>
          <w:rFonts w:cs="Times New Roman"/>
          <w:sz w:val="18"/>
          <w:szCs w:val="18"/>
        </w:rPr>
        <w:t>Oświadczam, że zostałem poinformowany, iż w odpowiedzi na żądanie osoby, której dane dotyczą, Administrator Danych Osobowych powinien bez zbędnej zwłoki – nie później jednak niż w terminie 1 miesiąca od otrzymania żądania – udzielić jej informacji o działaniach podjętych w związku z tym żądaniem. Administrator Danych Osobowych powinien w terminie 1 miesiąca dokonać oceny zasadności żądania i je zrealizować (np. dokonać sprostowania danych osobowych) lub odmówić realizacji. Ze względu na skomplikowany charakter żądania lub liczbę żądań, jednomiesięczny termin można wydłużyć o dodatkowe dwa miesiące. Jeżeli w związku z żądaniem, Administrator Danych Osobowych nie podejmuje żadnych działań, to zobowiązany jest do niezwłocznego (najpóźniej w terminie miesiąca od otrzymania żądania) poinformowania osoby, której dane dotyczą, o powodach niepodjęcia działań oraz o możliwości wniesienia skargi do organu nadzorczego oraz skorzystania ze środków ochrony prawnej przed sądem. Jeżeli żądania są ewidentnie nieuzasadnione lub  nadmierne, w szczególności ze względu na swój ustawiczny charakter, Administrator Danych Osobowych może pobrać rozsądną opłatę, uwzględniając administracyjne koszty udzielenia informacji, prowadzenia komunikacji lub podjęcia żądanych działań albo odmówić podjęcia działań w związku z żądaniem.</w:t>
      </w:r>
    </w:p>
    <w:p w14:paraId="7A9CDA36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jc w:val="both"/>
        <w:rPr>
          <w:rFonts w:cs="Times New Roman"/>
          <w:sz w:val="18"/>
          <w:szCs w:val="18"/>
        </w:rPr>
      </w:pPr>
    </w:p>
    <w:p w14:paraId="6E6C38CF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jc w:val="both"/>
        <w:rPr>
          <w:rFonts w:cs="Times New Roman"/>
          <w:sz w:val="18"/>
          <w:szCs w:val="18"/>
          <w:u w:val="single"/>
        </w:rPr>
      </w:pPr>
      <w:r w:rsidRPr="00371209">
        <w:rPr>
          <w:rFonts w:cs="Times New Roman"/>
          <w:sz w:val="18"/>
          <w:szCs w:val="18"/>
          <w:u w:val="single"/>
        </w:rPr>
        <w:t>Podstawa prawna:</w:t>
      </w:r>
    </w:p>
    <w:p w14:paraId="48CC4C51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jc w:val="both"/>
        <w:rPr>
          <w:rFonts w:cs="Times New Roman"/>
          <w:color w:val="000000"/>
          <w:sz w:val="18"/>
          <w:szCs w:val="18"/>
        </w:rPr>
      </w:pPr>
      <w:r w:rsidRPr="00371209">
        <w:rPr>
          <w:rFonts w:cs="Times New Roman"/>
          <w:color w:val="000000"/>
          <w:sz w:val="18"/>
          <w:szCs w:val="18"/>
        </w:rPr>
        <w:t>-</w:t>
      </w:r>
      <w:r w:rsidRPr="00371209">
        <w:rPr>
          <w:rFonts w:cs="Times New Roman"/>
          <w:color w:val="000000"/>
          <w:sz w:val="18"/>
          <w:szCs w:val="18"/>
        </w:rPr>
        <w:tab/>
        <w:t>Ustawa o ochronie danych osobowych;</w:t>
      </w:r>
    </w:p>
    <w:p w14:paraId="6098A7A6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ind w:left="708" w:hanging="708"/>
        <w:jc w:val="both"/>
        <w:rPr>
          <w:rFonts w:cs="Times New Roman"/>
          <w:sz w:val="18"/>
          <w:szCs w:val="18"/>
        </w:rPr>
      </w:pPr>
      <w:r w:rsidRPr="00371209">
        <w:rPr>
          <w:rFonts w:cs="Times New Roman"/>
          <w:color w:val="000000"/>
          <w:sz w:val="18"/>
          <w:szCs w:val="18"/>
        </w:rPr>
        <w:t>-</w:t>
      </w:r>
      <w:r w:rsidRPr="00371209">
        <w:rPr>
          <w:rFonts w:cs="Times New Roman"/>
          <w:color w:val="000000"/>
          <w:sz w:val="18"/>
          <w:szCs w:val="18"/>
        </w:rPr>
        <w:tab/>
        <w:t>R</w:t>
      </w:r>
      <w:r w:rsidRPr="00371209">
        <w:rPr>
          <w:rFonts w:cs="Times New Roman"/>
          <w:bCs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osobowych (RODO)</w:t>
      </w:r>
      <w:r w:rsidRPr="00371209">
        <w:rPr>
          <w:rFonts w:cs="Times New Roman"/>
          <w:sz w:val="18"/>
          <w:szCs w:val="18"/>
        </w:rPr>
        <w:t>:</w:t>
      </w:r>
    </w:p>
    <w:p w14:paraId="5B647E8B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ind w:left="708" w:hanging="708"/>
        <w:jc w:val="both"/>
        <w:rPr>
          <w:rFonts w:cs="Times New Roman"/>
          <w:b/>
          <w:bCs/>
          <w:sz w:val="18"/>
          <w:szCs w:val="18"/>
        </w:rPr>
      </w:pPr>
      <w:r w:rsidRPr="00371209">
        <w:rPr>
          <w:rFonts w:cs="Times New Roman"/>
          <w:iCs/>
          <w:sz w:val="18"/>
          <w:szCs w:val="18"/>
        </w:rPr>
        <w:t>Artykuł 13</w:t>
      </w:r>
      <w:r w:rsidRPr="00371209">
        <w:rPr>
          <w:rFonts w:cs="Times New Roman"/>
          <w:i/>
          <w:iCs/>
          <w:sz w:val="18"/>
          <w:szCs w:val="18"/>
        </w:rPr>
        <w:t xml:space="preserve"> </w:t>
      </w:r>
      <w:r w:rsidRPr="00371209">
        <w:rPr>
          <w:rFonts w:cs="Times New Roman"/>
          <w:b/>
          <w:bCs/>
          <w:sz w:val="18"/>
          <w:szCs w:val="18"/>
        </w:rPr>
        <w:t xml:space="preserve">Informacje podawane w przypadku zbierania danych od osoby, której dane dotyczą </w:t>
      </w:r>
    </w:p>
    <w:p w14:paraId="39578246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ind w:left="708"/>
        <w:jc w:val="both"/>
        <w:rPr>
          <w:rFonts w:cs="Times New Roman"/>
          <w:sz w:val="18"/>
          <w:szCs w:val="18"/>
        </w:rPr>
      </w:pPr>
      <w:r w:rsidRPr="00371209">
        <w:rPr>
          <w:rFonts w:cs="Times New Roman"/>
          <w:sz w:val="18"/>
          <w:szCs w:val="18"/>
        </w:rPr>
        <w:t xml:space="preserve">1.Jeżeli dane osobowe osoby, której dane dotyczą, zbierane są od tej osoby, administrator podczas pozyskiwania danych osobowych podaje jej wszystkie następujące informacje: a)swoją tożsamość i dane kontaktowe oraz, gdy ma to zastosowanie, tożsamość i dane kontaktowe swojego przedstawiciela; b) gdy ma to zastosowanie – dane kontaktowe inspektora ochrony danych; c) cele przetwarzania danych osobowych, oraz podstawę prawną przetwarzania; d) jeżeli przetwarzanie odbywa się na podstawie art. 6 ust. 1 lit. f) – prawnie uzasadnione interesy realizowane przez administratora lub przez stronę trzecią; e) informacje o odbiorcach danych osobowych lub o kategoriach odbiorców, jeżeli istnieją; f) gdy ma to zastosowanie – informacje o zamiarze przekazania danych osobowych do państwa trzeciego lub organizacji międzynarodowej oraz o stwierdzeniu lub braku stwierdzenia przez Komisję odpowiedniego stopnia ochrony lub w przypadku przekazania, o którym mowa w art. 46, art. 47 lub art. 49 ust. 1 akapit drugi, wzmiankę o odpowiednich lub właściwych zabezpieczeniach oraz o możliwościach uzyskania kopii danych lub o miejscu udostępnienia danych. </w:t>
      </w:r>
    </w:p>
    <w:p w14:paraId="6D2D80DB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ind w:left="708"/>
        <w:jc w:val="both"/>
        <w:rPr>
          <w:rFonts w:cs="Times New Roman"/>
          <w:sz w:val="18"/>
          <w:szCs w:val="18"/>
        </w:rPr>
      </w:pPr>
      <w:r w:rsidRPr="00371209">
        <w:rPr>
          <w:rFonts w:cs="Times New Roman"/>
          <w:sz w:val="18"/>
          <w:szCs w:val="18"/>
        </w:rPr>
        <w:t>2.Poza informacjami, o których mowa w ust. 1, podczas pozyskiwania danych osobowych administrator podaje osobie, której dane dotyczą, następujące inne informacje niezbędne do zapewnienia rzetelności i przejrzystości przetwarzania: a) okres, przez który dane osobowe będą przechowywane, a gdy nie jest to możliwe, kryteria ustalania tego okresu; b) informacje o prawie do żądania od administratora dostępu do danych osobowych dotyczących osoby, której dane dotyczą, ich sprostowania, usunięcia lub ograniczenia przetwarzania lub o prawie do wniesienia sprzeciwu wobec przetwarzania, a także o prawie do przenoszenia danych; c) jeżeli przetwarzanie odbywa się na podstawie art. 6 ust. 1 lit. a) lub art. 9 ust. 2 lit. a) – informacje o prawie do cofnięcia zgody w dowolnym momencie bez wpływu na zgodność z prawem przetwarzania, którego dokonano na podstawie zgody przed jej cofnięciem; d) informacje o prawie wniesienia skargi do organu nadzorczego; e) informację, czy podanie danych osobowych jest wymogiem ustawowym lub umownym lub warunkiem zawarcia umowy oraz czy osoba, której dane dotyczą, jest zobowiązana do ich podania i jakie są ewentualne konsekwencje niepodania danych; f) informacje o zautomatyzowanym podejmowaniu decyzji, w tym o profilowaniu, o którym mowa w art. 22 ust. 1 i 4, oraz – przynajmniej w tych przypadkach – istotne informacje o zasadach ich podejmowania, a także o znaczeniu i przewidywanych konsekwencjach takiego przetwarzania dla osoby, której dane dotyczą.</w:t>
      </w:r>
    </w:p>
    <w:p w14:paraId="05B55211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ind w:left="708"/>
        <w:jc w:val="both"/>
        <w:rPr>
          <w:rFonts w:cs="Times New Roman"/>
          <w:sz w:val="18"/>
          <w:szCs w:val="18"/>
        </w:rPr>
      </w:pPr>
      <w:r w:rsidRPr="00371209">
        <w:rPr>
          <w:rFonts w:cs="Times New Roman"/>
          <w:sz w:val="18"/>
          <w:szCs w:val="18"/>
        </w:rPr>
        <w:t xml:space="preserve">3.Jeżeli administrator planuje dalej przetwarzać dane osobowe w celu innym niż cel, w którym dane osobowe zostały zebrane, przed takim dalszym przetwarzaniem informuje on osobę, której dane dotyczą, o tym innym celu oraz udziela jej wszelkich innych stosownych informacji, o których mowa w ust. 2. </w:t>
      </w:r>
    </w:p>
    <w:p w14:paraId="1819F712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ind w:left="708"/>
        <w:jc w:val="both"/>
        <w:rPr>
          <w:rFonts w:cs="Times New Roman"/>
          <w:sz w:val="18"/>
          <w:szCs w:val="18"/>
        </w:rPr>
      </w:pPr>
      <w:r w:rsidRPr="00371209">
        <w:rPr>
          <w:rFonts w:cs="Times New Roman"/>
          <w:sz w:val="18"/>
          <w:szCs w:val="18"/>
        </w:rPr>
        <w:t>4.Ust. 1, 2 i 3 nie mają zastosowania, gdy – i w zakresie, w jakim – osoba, której dane dotyczą, dysponuje już tymi informacjami</w:t>
      </w:r>
    </w:p>
    <w:p w14:paraId="37283D6A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ind w:left="708" w:hanging="708"/>
        <w:jc w:val="both"/>
        <w:rPr>
          <w:rFonts w:cs="Times New Roman"/>
          <w:b/>
          <w:bCs/>
          <w:sz w:val="18"/>
          <w:szCs w:val="18"/>
        </w:rPr>
      </w:pPr>
      <w:r w:rsidRPr="00371209">
        <w:rPr>
          <w:rFonts w:cs="Times New Roman"/>
          <w:iCs/>
          <w:sz w:val="18"/>
          <w:szCs w:val="18"/>
        </w:rPr>
        <w:lastRenderedPageBreak/>
        <w:t>Artykuł 14</w:t>
      </w:r>
      <w:r w:rsidRPr="00371209">
        <w:rPr>
          <w:rFonts w:cs="Times New Roman"/>
          <w:i/>
          <w:iCs/>
          <w:sz w:val="18"/>
          <w:szCs w:val="18"/>
        </w:rPr>
        <w:t xml:space="preserve"> </w:t>
      </w:r>
      <w:r w:rsidRPr="00371209">
        <w:rPr>
          <w:rFonts w:cs="Times New Roman"/>
          <w:b/>
          <w:bCs/>
          <w:sz w:val="18"/>
          <w:szCs w:val="18"/>
        </w:rPr>
        <w:t xml:space="preserve">Informacje podawane w przypadku pozyskiwania danych osobowych w sposób inny niż od osoby, której dane dotyczą </w:t>
      </w:r>
    </w:p>
    <w:p w14:paraId="1DC8D71D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ind w:left="708"/>
        <w:jc w:val="both"/>
        <w:rPr>
          <w:rFonts w:cs="Times New Roman"/>
          <w:sz w:val="18"/>
          <w:szCs w:val="18"/>
        </w:rPr>
      </w:pPr>
      <w:r w:rsidRPr="00371209">
        <w:rPr>
          <w:rFonts w:cs="Times New Roman"/>
          <w:sz w:val="18"/>
          <w:szCs w:val="18"/>
        </w:rPr>
        <w:t>1.Jeżeli danych osobowych nie pozyskano od osoby, której dane dotyczą, administrator podaje osobie, której dane dotyczą, następujące informacje: a)swoją tożsamość i dane kontaktowe oraz, gdy ma to zastosowanie, tożsamość i dane kontaktowe swojego przedstawiciela; b) gdy ma to zastosowanie – dane kontaktowe inspektora ochrony danych; c) cele przetwarzania, do których mają posłużyć dane osobowe, oraz podstawę prawną przetwarzania; d) kategorie odnośnych danych osobowych; e) informacje o odbiorcach danych osobowych lub o kategoriach odbiorców, jeżeli istnieją; f) gdy ma to zastosowanie – informacje o zamiarze przekazania danych osobowych odbiorcy w państwie trzecim lub organizacji międzynarodowej oraz o stwierdzeniu lub braku stwierdzenia przez Komisję odpowiedniego stopnia ochrony lub w przypadku przekazania, o którym mowa w art. 46, art. 47 lub art. 49 ust. 1 akapit drugi, wzmiankę o odpowiednich lub właściwych zabezpieczeniach oraz o możliwościach uzyskania kopii danych lub o miejscu udostępnienia danych.</w:t>
      </w:r>
    </w:p>
    <w:p w14:paraId="3CF13194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ind w:left="708"/>
        <w:jc w:val="both"/>
        <w:rPr>
          <w:rFonts w:cs="Times New Roman"/>
          <w:sz w:val="18"/>
          <w:szCs w:val="18"/>
        </w:rPr>
      </w:pPr>
      <w:r w:rsidRPr="00371209">
        <w:rPr>
          <w:rFonts w:cs="Times New Roman"/>
          <w:sz w:val="18"/>
          <w:szCs w:val="18"/>
        </w:rPr>
        <w:t xml:space="preserve">2.Poza informacjami, o których mowa w ust. 1, administrator podaje osobie, której dane dotyczą, następujące informacje niezbędne do zapewnienia rzetelności i przejrzystości przetwarzania wobec osoby, której dane dotyczą: a) okres, przez który dane osobowe będą przechowywane, a gdy nie jest to możliwe, kryteria ustalania tego okresu; b) jeżeli przetwarzanie odbywa się na podstawie art. 6 ust. 1 lit. f) – prawnie uzasadnione interesy realizowane przez administratora lub przez stronę trzecią; c) informacje o prawie do żądania od administratora dostępu do danych osobowych dotyczących osoby, której dane dotyczą, ich sprostowania, usunięcia lub ograniczenia przetwarzania oraz o prawie do wniesienia sprzeciwu wobec przetwarzania, a także o prawie do przenoszenia danych; d) jeżeli przetwarzanie odbywa się na podstawie art. 6 ust. 1 lit. a) lub art. 9 ust. 2 lit. a) – informacje o prawie do cofnięcia zgody w dowolnym momencie bez wpływu na zgodność z prawem przetwarzania, którego dokonano na podstawie zgody przed jej cofnięciem; e) informacje o prawie wniesienia skargi do organu nadzorczego; f) źródło pochodzenia danych osobowych, a gdy ma to zastosowanie – czy pochodzą one ze źródeł publicznie dostępnych; g) informacje o zautomatyzowanym podejmowaniu decyzji, w tym o profilowaniu, o którym mowa w art. 22 ust. 1 i 4, oraz – przynajmniej w tych przypadkach – istotne informacje o zasadach ich podejmowania, a także o znaczeniu i przewidywanych konsekwencjach takiego przetwarzania dla osoby, której dane dotyczą. </w:t>
      </w:r>
    </w:p>
    <w:p w14:paraId="0C07BD88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ind w:left="708"/>
        <w:jc w:val="both"/>
        <w:rPr>
          <w:rFonts w:cs="Times New Roman"/>
          <w:sz w:val="18"/>
          <w:szCs w:val="18"/>
        </w:rPr>
      </w:pPr>
      <w:r w:rsidRPr="00371209">
        <w:rPr>
          <w:rFonts w:cs="Times New Roman"/>
          <w:sz w:val="18"/>
          <w:szCs w:val="18"/>
        </w:rPr>
        <w:t xml:space="preserve">3.Informacje, o których mowa w ust. 1 i 2, administrator podaje: a) w rozsądnym terminie po pozyskaniu danych osobowych – najpóźniej w ciągu miesiąca – mając na uwadze konkretne okoliczności przetwarzania danych osobowych; b) jeżeli dane osobowe mają być stosowane do komunikacji z osobą, której dane dotyczą – najpóźniej przy pierwszej takiej komunikacji z osobą, której dane dotyczą; lub c) jeżeli planuje się ujawnić dane osobowe innemu odbiorcy – najpóźniej przy ich pierwszym ujawnieniu. </w:t>
      </w:r>
    </w:p>
    <w:p w14:paraId="1FFEB7D1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ind w:left="708"/>
        <w:jc w:val="both"/>
        <w:rPr>
          <w:rFonts w:cs="Times New Roman"/>
          <w:sz w:val="18"/>
          <w:szCs w:val="18"/>
        </w:rPr>
      </w:pPr>
      <w:r w:rsidRPr="00371209">
        <w:rPr>
          <w:rFonts w:cs="Times New Roman"/>
          <w:sz w:val="18"/>
          <w:szCs w:val="18"/>
        </w:rPr>
        <w:t>4.Jeżeli administrator planuje dalej przetwarzać dane osobowe w celu innym niż cel, w którym te dane zostały pozyskane, przed takim dalszym przetwarzaniem informuje on osobę, której dane dotyczą, o tym innym celu oraz udziela jej wszelkich innych stosownych informacji, o których mowa w ust. 2.</w:t>
      </w:r>
    </w:p>
    <w:p w14:paraId="09DE8341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ind w:left="708"/>
        <w:jc w:val="both"/>
        <w:rPr>
          <w:rFonts w:cs="Times New Roman"/>
          <w:sz w:val="18"/>
          <w:szCs w:val="18"/>
        </w:rPr>
      </w:pPr>
      <w:r w:rsidRPr="00371209">
        <w:rPr>
          <w:rFonts w:cs="Times New Roman"/>
          <w:sz w:val="18"/>
          <w:szCs w:val="18"/>
        </w:rPr>
        <w:t>5.Ust. 1– 4 nie mają zastosowania, gdy – i w zakresie, w jakim: a) osoba, której dane dotyczą, dysponuje już tymi informacjami; 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c) pozyskiwanie lub ujawnianie jest wyraźnie uregulowane prawem Unii lub prawem państwa członkowskiego, któremu podlega administrator, przewidującym odpowiednie środki chroniące prawnie uzasadnione interesy osoby, której dane dotyczą; lub d) dane osobowe muszą pozostać poufne zgodnie z obowiązkiem zachowania tajemnicy zawodowej przewidzianym w prawie Unii lub w prawie państwa członkowskiego, w tym ustawowym obowiązkiem zachowania tajemnicy.</w:t>
      </w:r>
    </w:p>
    <w:p w14:paraId="385DFC2D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ind w:left="709" w:hanging="709"/>
        <w:jc w:val="both"/>
        <w:rPr>
          <w:rFonts w:cs="Times New Roman"/>
          <w:b/>
          <w:bCs/>
          <w:sz w:val="18"/>
          <w:szCs w:val="18"/>
        </w:rPr>
      </w:pPr>
      <w:r w:rsidRPr="00371209">
        <w:rPr>
          <w:rFonts w:cs="Times New Roman"/>
          <w:iCs/>
          <w:sz w:val="18"/>
          <w:szCs w:val="18"/>
        </w:rPr>
        <w:t>Artykuł 15</w:t>
      </w:r>
      <w:r w:rsidRPr="00371209">
        <w:rPr>
          <w:rFonts w:cs="Times New Roman"/>
          <w:i/>
          <w:iCs/>
          <w:sz w:val="18"/>
          <w:szCs w:val="18"/>
        </w:rPr>
        <w:t xml:space="preserve"> </w:t>
      </w:r>
      <w:r w:rsidRPr="00371209">
        <w:rPr>
          <w:rFonts w:cs="Times New Roman"/>
          <w:b/>
          <w:bCs/>
          <w:sz w:val="18"/>
          <w:szCs w:val="18"/>
        </w:rPr>
        <w:t xml:space="preserve">Prawo dostępu przysługujące osobie, której dane dotyczą </w:t>
      </w:r>
    </w:p>
    <w:p w14:paraId="08A02098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ind w:left="709" w:hanging="1"/>
        <w:jc w:val="both"/>
        <w:rPr>
          <w:rFonts w:cs="Times New Roman"/>
          <w:sz w:val="18"/>
          <w:szCs w:val="18"/>
        </w:rPr>
      </w:pPr>
      <w:r w:rsidRPr="00371209">
        <w:rPr>
          <w:rFonts w:cs="Times New Roman"/>
          <w:sz w:val="18"/>
          <w:szCs w:val="18"/>
        </w:rPr>
        <w:t xml:space="preserve">1.Osoba, której dane dotyczą, jest uprawniona do uzyskania od administratora potwierdzenia, czy przetwarzane są dane osobowe jej dotyczące, a jeżeli ma to miejsce, jest uprawniona do uzyskania dostępu do nich oraz następujących informacji: a) cele przetwarzania; b) kategorie odnośnych danych osobowych; c) informacje o odbiorcach lub kategoriach odbiorców, którym dane osobowe zostały lub zostaną ujawnione, w szczególności o odbiorcach w państwach trzecich lub organizacjach międzynarodowych; d) w miarę możliwości planowany okres przechowywania danych osobowych, a gdy nie jest to możliwe, kryteria ustalania tego okresu; e) informacje o prawie do żądania od administratora sprostowania, usunięcia lub ograniczenia przetwarzania danych osobowych dotyczącego osoby, której dane dotyczą, oraz do wniesienia sprzeciwu wobec takiego przetwarzania; f) informacje o prawie wniesienia skargi do organu nadzorczego; g) jeżeli dane osobowe nie zostały zebrane od osoby, której dane dotyczą – wszelkie dostępne informacje o ich źródle; h) informacje o zautomatyzowanym podejmowaniu decyzji, w tym o profilowaniu, o którym mowa w art. 22 ust. 1 i 4, oraz – przynajmniej w tych przypadkach – istotne informacje o zasadach ich podejmowania, a także o znaczeniu i przewidywanych konsekwencjach takiego przetwarzania dla osoby, której dane dotyczą. </w:t>
      </w:r>
    </w:p>
    <w:p w14:paraId="020F1D52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ind w:left="709" w:hanging="1"/>
        <w:jc w:val="both"/>
        <w:rPr>
          <w:rFonts w:cs="Times New Roman"/>
          <w:sz w:val="18"/>
          <w:szCs w:val="18"/>
        </w:rPr>
      </w:pPr>
      <w:r w:rsidRPr="00371209">
        <w:rPr>
          <w:rFonts w:cs="Times New Roman"/>
          <w:sz w:val="18"/>
          <w:szCs w:val="18"/>
        </w:rPr>
        <w:t xml:space="preserve">2.Jeżeli dane osobowe są przekazywane do państwa trzeciego lub organizacji międzynarodowej, osoba, której dane dotyczą, ma prawo zostać poinformowana o odpowiednich zabezpieczeniach, o których mowa w art. 46, związanych z przekazaniem. </w:t>
      </w:r>
    </w:p>
    <w:p w14:paraId="18E48BD0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ind w:left="709" w:hanging="1"/>
        <w:jc w:val="both"/>
        <w:rPr>
          <w:rFonts w:cs="Times New Roman"/>
          <w:sz w:val="18"/>
          <w:szCs w:val="18"/>
        </w:rPr>
      </w:pPr>
      <w:r w:rsidRPr="00371209">
        <w:rPr>
          <w:rFonts w:cs="Times New Roman"/>
          <w:sz w:val="18"/>
          <w:szCs w:val="18"/>
        </w:rPr>
        <w:t>3.Administrator dostarcza osobie, której dane dotyczą, kopię danych osobowych podlegających przetwarzaniu. Za wszelkie kolejne kopie, o które zwróci się osoba, której dane dotyczą, administrator może pobrać opłatę w rozsądnej wysokości wynikającej z kosztów administracyjnych. Jeżeli osoba, której dane dotyczą, zwraca się o kopię drogą elektroniczną i jeżeli nie zaznaczy inaczej, informacji udziela się powszechnie stosowaną drogą elektroniczną.</w:t>
      </w:r>
    </w:p>
    <w:p w14:paraId="12D466CF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ind w:left="708"/>
        <w:jc w:val="both"/>
        <w:rPr>
          <w:rFonts w:cs="Times New Roman"/>
          <w:sz w:val="18"/>
          <w:szCs w:val="18"/>
        </w:rPr>
      </w:pPr>
      <w:r w:rsidRPr="00371209">
        <w:rPr>
          <w:rFonts w:cs="Times New Roman"/>
          <w:sz w:val="18"/>
          <w:szCs w:val="18"/>
        </w:rPr>
        <w:t>4.Prawo do uzyskania kopii, o której mowa w ust. 3, nie może niekorzystnie wpływać na prawa i wolności innych.</w:t>
      </w:r>
    </w:p>
    <w:p w14:paraId="7978DF2C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ind w:left="708"/>
        <w:jc w:val="both"/>
        <w:rPr>
          <w:rFonts w:cs="Times New Roman"/>
          <w:sz w:val="20"/>
        </w:rPr>
      </w:pPr>
    </w:p>
    <w:p w14:paraId="2D16A23B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ind w:left="708"/>
        <w:jc w:val="both"/>
        <w:rPr>
          <w:rFonts w:cs="Times New Roman"/>
          <w:sz w:val="20"/>
        </w:rPr>
      </w:pPr>
    </w:p>
    <w:p w14:paraId="585A8607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ind w:left="708"/>
        <w:jc w:val="right"/>
        <w:rPr>
          <w:rFonts w:cs="Times New Roman"/>
          <w:b/>
          <w:sz w:val="22"/>
          <w:szCs w:val="22"/>
        </w:rPr>
      </w:pPr>
      <w:r w:rsidRPr="00371209">
        <w:rPr>
          <w:rFonts w:cs="Times New Roman"/>
          <w:b/>
          <w:sz w:val="22"/>
          <w:szCs w:val="22"/>
        </w:rPr>
        <w:t>…......……..……………………………………..</w:t>
      </w:r>
    </w:p>
    <w:p w14:paraId="23D49728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ind w:left="708"/>
        <w:jc w:val="right"/>
        <w:rPr>
          <w:rFonts w:cs="Times New Roman"/>
          <w:b/>
          <w:sz w:val="22"/>
          <w:szCs w:val="22"/>
        </w:rPr>
      </w:pPr>
      <w:r w:rsidRPr="00371209">
        <w:rPr>
          <w:rFonts w:cs="Times New Roman"/>
          <w:b/>
          <w:sz w:val="22"/>
          <w:szCs w:val="22"/>
        </w:rPr>
        <w:t>(data i podpis osoby składającej oświadczenie)</w:t>
      </w:r>
    </w:p>
    <w:p w14:paraId="2DB7A07D" w14:textId="77777777" w:rsidR="00E94DF0" w:rsidRPr="00371209" w:rsidRDefault="00E94DF0" w:rsidP="00E94DF0">
      <w:pPr>
        <w:widowControl/>
        <w:autoSpaceDE/>
        <w:autoSpaceDN/>
        <w:adjustRightInd/>
        <w:spacing w:line="240" w:lineRule="auto"/>
        <w:ind w:left="708"/>
        <w:jc w:val="right"/>
        <w:rPr>
          <w:rFonts w:cs="Times New Roman"/>
          <w:szCs w:val="24"/>
        </w:rPr>
      </w:pPr>
    </w:p>
    <w:p w14:paraId="7894B5C5" w14:textId="77777777" w:rsidR="00E94DF0" w:rsidRPr="00371209" w:rsidRDefault="00E94DF0" w:rsidP="00E94DF0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C0E4903" w14:textId="77777777" w:rsidR="00E94DF0" w:rsidRDefault="00E94DF0" w:rsidP="00E94DF0">
      <w:pPr>
        <w:spacing w:after="60" w:line="264" w:lineRule="auto"/>
      </w:pPr>
    </w:p>
    <w:p w14:paraId="43992F62" w14:textId="77777777" w:rsidR="00371209" w:rsidRPr="00E94DF0" w:rsidRDefault="00371209" w:rsidP="00E94DF0"/>
    <w:sectPr w:rsidR="00371209" w:rsidRPr="00E94DF0" w:rsidSect="00371209">
      <w:headerReference w:type="default" r:id="rId7"/>
      <w:footnotePr>
        <w:numRestart w:val="eachSect"/>
      </w:footnotePr>
      <w:pgSz w:w="11906" w:h="16838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6F5FB" w14:textId="77777777" w:rsidR="00121485" w:rsidRDefault="00121485" w:rsidP="00B60789">
      <w:pPr>
        <w:spacing w:line="240" w:lineRule="auto"/>
      </w:pPr>
      <w:r>
        <w:separator/>
      </w:r>
    </w:p>
  </w:endnote>
  <w:endnote w:type="continuationSeparator" w:id="0">
    <w:p w14:paraId="721931CA" w14:textId="77777777" w:rsidR="00121485" w:rsidRDefault="00121485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DE6BC" w14:textId="77777777" w:rsidR="00121485" w:rsidRDefault="00121485" w:rsidP="00B60789">
      <w:pPr>
        <w:spacing w:line="240" w:lineRule="auto"/>
      </w:pPr>
      <w:r>
        <w:separator/>
      </w:r>
    </w:p>
  </w:footnote>
  <w:footnote w:type="continuationSeparator" w:id="0">
    <w:p w14:paraId="39C7EE6C" w14:textId="77777777" w:rsidR="00121485" w:rsidRDefault="00121485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6E1455"/>
    <w:multiLevelType w:val="hybridMultilevel"/>
    <w:tmpl w:val="ADDEB8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6"/>
  </w:num>
  <w:num w:numId="8" w16cid:durableId="1335917315">
    <w:abstractNumId w:val="19"/>
  </w:num>
  <w:num w:numId="9" w16cid:durableId="1245995181">
    <w:abstractNumId w:val="27"/>
  </w:num>
  <w:num w:numId="10" w16cid:durableId="1843160215">
    <w:abstractNumId w:val="22"/>
  </w:num>
  <w:num w:numId="11" w16cid:durableId="402485826">
    <w:abstractNumId w:val="28"/>
  </w:num>
  <w:num w:numId="12" w16cid:durableId="775635098">
    <w:abstractNumId w:val="12"/>
  </w:num>
  <w:num w:numId="13" w16cid:durableId="802041575">
    <w:abstractNumId w:val="29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5"/>
  </w:num>
  <w:num w:numId="28" w16cid:durableId="1220286842">
    <w:abstractNumId w:val="9"/>
  </w:num>
  <w:num w:numId="29" w16cid:durableId="157815620">
    <w:abstractNumId w:val="20"/>
  </w:num>
  <w:num w:numId="30" w16cid:durableId="7703937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0847"/>
    <w:rsid w:val="00121485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B4674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5E70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C5301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1209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C5141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57AC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37E4B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26D2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11B1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40F1D"/>
    <w:rsid w:val="00B5258E"/>
    <w:rsid w:val="00B52C9C"/>
    <w:rsid w:val="00B60789"/>
    <w:rsid w:val="00B60F1E"/>
    <w:rsid w:val="00B65F0B"/>
    <w:rsid w:val="00B910B4"/>
    <w:rsid w:val="00B91A97"/>
    <w:rsid w:val="00B96546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00C0D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DF0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1978</Words>
  <Characters>11868</Characters>
  <Application>Microsoft Office Word</Application>
  <DocSecurity>4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Ciesielska</dc:creator>
  <cp:keywords/>
  <dc:description/>
  <cp:lastModifiedBy>Piotr Kapalski</cp:lastModifiedBy>
  <cp:revision>2</cp:revision>
  <dcterms:created xsi:type="dcterms:W3CDTF">2024-07-12T09:17:00Z</dcterms:created>
  <dcterms:modified xsi:type="dcterms:W3CDTF">2024-07-12T09:17:00Z</dcterms:modified>
</cp:coreProperties>
</file>