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C45D" w14:textId="77777777" w:rsidR="00FB5BC0" w:rsidRPr="00FB5BC0" w:rsidRDefault="00FB5BC0" w:rsidP="00FB5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BC0">
        <w:rPr>
          <w:rFonts w:ascii="Times New Roman" w:hAnsi="Times New Roman" w:cs="Times New Roman"/>
          <w:b/>
          <w:bCs/>
          <w:sz w:val="24"/>
          <w:szCs w:val="24"/>
        </w:rPr>
        <w:t>BURMISTRZ W LATACH 1998-2002</w:t>
      </w:r>
    </w:p>
    <w:p w14:paraId="6F1D2463" w14:textId="13696DB2" w:rsidR="00437A0E" w:rsidRPr="00D41A37" w:rsidRDefault="00437A0E" w:rsidP="00D41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7">
        <w:rPr>
          <w:rFonts w:ascii="Times New Roman" w:hAnsi="Times New Roman" w:cs="Times New Roman"/>
          <w:b/>
          <w:bCs/>
          <w:sz w:val="24"/>
          <w:szCs w:val="24"/>
        </w:rPr>
        <w:t>Jerzy Przybylski</w:t>
      </w:r>
      <w:r w:rsidRPr="00D41A37">
        <w:rPr>
          <w:rFonts w:ascii="Times New Roman" w:hAnsi="Times New Roman" w:cs="Times New Roman"/>
          <w:sz w:val="24"/>
          <w:szCs w:val="24"/>
        </w:rPr>
        <w:t xml:space="preserve"> urodził się 27 listopada 1941 roku w Kole, w rodzinie Stanisława i Marianny z domu Przybylskiej. Edukację rozpoczął w 1948 roku w Szkole Podstawowej nr 1 w Kole, </w:t>
      </w:r>
      <w:r w:rsidR="00D41A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1A37">
        <w:rPr>
          <w:rFonts w:ascii="Times New Roman" w:hAnsi="Times New Roman" w:cs="Times New Roman"/>
          <w:sz w:val="24"/>
          <w:szCs w:val="24"/>
        </w:rPr>
        <w:t xml:space="preserve">a w roku 1958 ukończył trzyletnią Zasadniczą Szkołę Zawodową w Kole, uzyskując tytuł czeladnika w zawodzie obróbki skrawaniem metali. </w:t>
      </w:r>
    </w:p>
    <w:p w14:paraId="7996199A" w14:textId="77777777" w:rsidR="00437A0E" w:rsidRPr="00D41A37" w:rsidRDefault="00437A0E" w:rsidP="00D41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7">
        <w:rPr>
          <w:rFonts w:ascii="Times New Roman" w:hAnsi="Times New Roman" w:cs="Times New Roman"/>
          <w:sz w:val="24"/>
          <w:szCs w:val="24"/>
        </w:rPr>
        <w:t xml:space="preserve">Do pracy wyjechał do Katowic, gdzie został zatrudniony w Przedsiębiorstwie Montażu Urządzeń Górniczych. Po uzyskaniu pełnoletności przeniesiony został na placówkę montażową budującego się kompleksu energetycznego Turoszów w Bogatyni. W latach 1962-1965 odbył zasadniczą służbę wojskową w Marynarce Wojennej na jednostkach pływających. W 1965 roku podjął pracę w budującej się Fabryce Materiałów i Wyrobów Ściernych KORUND w Kole jako brygadzista, a następnie mistrz wydziału remontowego. W 1970 roku ukończył Technikum Mechaniczno-Elektryczne, uzyskując tytuł technika mechanika. W 1972 roku podjął studia na Akademii Górniczo-Hutniczej w Krakowie, które na trzecim roku przerwał. W 1974 roku został wybrany przewodniczącym Powiatowej Rady Związków Zawodowych w Kole i funkcję tę pełnił do czasu likwidacji powiatów w 1975 roku. Następnie pracował w Zarządzie Wojewódzkim Towarzystwa Przyjaźni Polsko-Radzieckiej w Koninie z siedzibą w Kole. </w:t>
      </w:r>
    </w:p>
    <w:p w14:paraId="262B4C66" w14:textId="63A71091" w:rsidR="00437A0E" w:rsidRPr="00D41A37" w:rsidRDefault="00437A0E" w:rsidP="00D41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7">
        <w:rPr>
          <w:rFonts w:ascii="Times New Roman" w:hAnsi="Times New Roman" w:cs="Times New Roman"/>
          <w:sz w:val="24"/>
          <w:szCs w:val="24"/>
        </w:rPr>
        <w:t>W 1976 roku został wybrany na stanowisko prezesa Zarządu Spółdzielni Mieszkaniowej</w:t>
      </w:r>
      <w:r w:rsidR="00D41A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41A37">
        <w:rPr>
          <w:rFonts w:ascii="Times New Roman" w:hAnsi="Times New Roman" w:cs="Times New Roman"/>
          <w:sz w:val="24"/>
          <w:szCs w:val="24"/>
        </w:rPr>
        <w:t xml:space="preserve"> w Kole. Funkcję tę pełnił do 30 maja 1990 roku. W tym czasie nastąpił bardzo </w:t>
      </w:r>
      <w:r w:rsidR="00D41A37">
        <w:rPr>
          <w:rFonts w:ascii="Times New Roman" w:hAnsi="Times New Roman" w:cs="Times New Roman"/>
          <w:sz w:val="24"/>
          <w:szCs w:val="24"/>
        </w:rPr>
        <w:t>s</w:t>
      </w:r>
      <w:r w:rsidRPr="00D41A37">
        <w:rPr>
          <w:rFonts w:ascii="Times New Roman" w:hAnsi="Times New Roman" w:cs="Times New Roman"/>
          <w:sz w:val="24"/>
          <w:szCs w:val="24"/>
        </w:rPr>
        <w:t>zybki rozwój spółdzielni, a powierzchnia mieszkaniowa wzrosła z 50 tys. m</w:t>
      </w:r>
      <w:r w:rsidRPr="00D41A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1A37">
        <w:rPr>
          <w:rFonts w:ascii="Times New Roman" w:hAnsi="Times New Roman" w:cs="Times New Roman"/>
          <w:sz w:val="24"/>
          <w:szCs w:val="24"/>
        </w:rPr>
        <w:t xml:space="preserve"> lokali mieszkalnych do 200 tys. m</w:t>
      </w:r>
      <w:r w:rsidRPr="00D41A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1A37">
        <w:rPr>
          <w:rFonts w:ascii="Times New Roman" w:hAnsi="Times New Roman" w:cs="Times New Roman"/>
          <w:sz w:val="24"/>
          <w:szCs w:val="24"/>
        </w:rPr>
        <w:t xml:space="preserve">, ponadto powstały pawilony handlowe, dwa przedszkola i żłobek. Wybudowano i oddano do eksploatacji ciepłownię miejską, uruchomiono pierwszą w Polsce telewizję kablową, wybudowano zakład remontowo-budowlany Spółdzielni Mieszkaniowej, powołano Zakład Obsługi Inwestycji. W latach 1984-1990 był radnym Miejskiej Rady Narodowej w Kole, </w:t>
      </w:r>
      <w:r w:rsidR="001729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41A37">
        <w:rPr>
          <w:rFonts w:ascii="Times New Roman" w:hAnsi="Times New Roman" w:cs="Times New Roman"/>
          <w:sz w:val="24"/>
          <w:szCs w:val="24"/>
        </w:rPr>
        <w:t xml:space="preserve">a w wyborach samorządowych w czerwcu 1994 roku został wybrany radnym Rady Miejskiej </w:t>
      </w:r>
      <w:r w:rsidR="001729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41A37">
        <w:rPr>
          <w:rFonts w:ascii="Times New Roman" w:hAnsi="Times New Roman" w:cs="Times New Roman"/>
          <w:sz w:val="24"/>
          <w:szCs w:val="24"/>
        </w:rPr>
        <w:t>i powierzono mu stanowisko zastępcy burmistrza miasta Koła. 17 marca 1995 roku został dyrektorem Miejskiego Zakładu Energetyki Cieplnej.</w:t>
      </w:r>
    </w:p>
    <w:p w14:paraId="23BB7897" w14:textId="4B0E77E4" w:rsidR="00437A0E" w:rsidRPr="00D41A37" w:rsidRDefault="00437A0E" w:rsidP="00D41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7">
        <w:rPr>
          <w:rFonts w:ascii="Times New Roman" w:hAnsi="Times New Roman" w:cs="Times New Roman"/>
          <w:sz w:val="24"/>
          <w:szCs w:val="24"/>
        </w:rPr>
        <w:t>W październiku 1998 roku w wyborach do samorządu został ponownie radnym Rady Miejskiej w Kole i powierzono mu funkcję burmistrza miasta Koła. Mandat ten pełnił do 19 listopada 2002 roku, po czym przeszedł na emeryturę. W okresie tych czterech lat zwrócił szczególną uwagę na wykonanie w mieście niezbędnych inwestycji. Do priorytetów zaliczył budowę</w:t>
      </w:r>
      <w:r w:rsidR="00D41A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41A37">
        <w:rPr>
          <w:rFonts w:ascii="Times New Roman" w:hAnsi="Times New Roman" w:cs="Times New Roman"/>
          <w:sz w:val="24"/>
          <w:szCs w:val="24"/>
        </w:rPr>
        <w:t xml:space="preserve"> i modernizację dróg, infrastrukturę techniczną, inwestycje oświatowe. W ramach inwestycji wykonano kanalizację na odcinku 7 004 metrów bieżących, modernizowano sieć energetyczną i oświetleniową, kontynuowano gazyfikację części wyspowej miasta, rozprowadzając łącznie 4 291 metrów bieżących sieci, rozpoczęto rozbudowę i modernizację Szkoły Podstawowej nr 1. W 1999 roku uruchomiono trzy gimnazja oraz nadal systematycznie remontowano </w:t>
      </w:r>
      <w:r w:rsidR="00D41A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41A37">
        <w:rPr>
          <w:rFonts w:ascii="Times New Roman" w:hAnsi="Times New Roman" w:cs="Times New Roman"/>
          <w:sz w:val="24"/>
          <w:szCs w:val="24"/>
        </w:rPr>
        <w:t>i modernizowano bazę szkół. Prowadzono też remont ratusza miejskiego i biurowca przy ul. Mickiewicza 12. Podjęto decyzję o odbudowie wieży ratuszowej i środowiskowej hali sportowej, wybudowano zakład utylizacji odpadów komunalnych w Maciejewie (gm. Osiek Mały). W zakresie budownictwa mieszkaniowego powołano Kolskie Towarzystwo Budownictwa Społecznego, które wybudowało dwa budynki mieszkalne przy ul. Grodzkiej</w:t>
      </w:r>
      <w:r w:rsidR="00D41A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1A37">
        <w:rPr>
          <w:rFonts w:ascii="Times New Roman" w:hAnsi="Times New Roman" w:cs="Times New Roman"/>
          <w:sz w:val="24"/>
          <w:szCs w:val="24"/>
        </w:rPr>
        <w:t xml:space="preserve"> i przy ul. Kardynała Stefana Wyszyńskiego. W tym czasie został też wykupiony od Zakładów Mięsnych budynek hotelowy przy ul. Sosnowej i zorganizowano tam noclegownię.</w:t>
      </w:r>
    </w:p>
    <w:p w14:paraId="12AD1A26" w14:textId="19E0D484" w:rsidR="00437A0E" w:rsidRPr="00D41A37" w:rsidRDefault="00437A0E" w:rsidP="00D41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7">
        <w:rPr>
          <w:rFonts w:ascii="Times New Roman" w:hAnsi="Times New Roman" w:cs="Times New Roman"/>
          <w:sz w:val="24"/>
          <w:szCs w:val="24"/>
        </w:rPr>
        <w:lastRenderedPageBreak/>
        <w:t xml:space="preserve">Jerzy Przybylski działał aktywnie w organizacjach młodzieżowych, związkach zawodowych, Lidze Obrony Kraju, Towarzystwie Przyjaźni Polsko-Radzieckiej, Polskim Towarzystwie Turystyczno-Krajoznawczym, Towarzystwie Krzewienia Kultury Fizycznej. Przez 32 lata był prezesem Ogniska Statutowego TKKF „Sokół”. </w:t>
      </w:r>
    </w:p>
    <w:p w14:paraId="55358865" w14:textId="77777777" w:rsidR="00437A0E" w:rsidRPr="00D41A37" w:rsidRDefault="00437A0E" w:rsidP="00D41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7">
        <w:rPr>
          <w:rFonts w:ascii="Times New Roman" w:hAnsi="Times New Roman" w:cs="Times New Roman"/>
          <w:sz w:val="24"/>
          <w:szCs w:val="24"/>
        </w:rPr>
        <w:t xml:space="preserve">Za działalność zawodową i społeczną odznaczony został Krzyżem Kawalerskim Orderu Odrodzenia Polski, Złotym i Brązowym Krzyżem Zasługi oraz wieloma honorowymi odznakami organizacji. </w:t>
      </w:r>
    </w:p>
    <w:p w14:paraId="1D5965E4" w14:textId="690EA748" w:rsidR="00437A0E" w:rsidRPr="00D41A37" w:rsidRDefault="00D41A37" w:rsidP="00D41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Zmarł 8 listopada 2020 r. Został pochowany na </w:t>
      </w:r>
      <w:r w:rsidR="0017299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mentarzu </w:t>
      </w:r>
      <w:r w:rsidR="001729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arafialnym w Kole.</w:t>
      </w:r>
    </w:p>
    <w:sectPr w:rsidR="00437A0E" w:rsidRPr="00D4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0E"/>
    <w:rsid w:val="00172996"/>
    <w:rsid w:val="00437A0E"/>
    <w:rsid w:val="00661B6B"/>
    <w:rsid w:val="00D41A37"/>
    <w:rsid w:val="00E262FD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FAB2"/>
  <w15:chartTrackingRefBased/>
  <w15:docId w15:val="{AB0A8D82-0236-4D32-90BD-C8EAF6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597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6</cp:revision>
  <dcterms:created xsi:type="dcterms:W3CDTF">2023-08-08T08:46:00Z</dcterms:created>
  <dcterms:modified xsi:type="dcterms:W3CDTF">2023-11-20T12:35:00Z</dcterms:modified>
</cp:coreProperties>
</file>